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8F" w:rsidRPr="000D2D10" w:rsidRDefault="00F13A8F" w:rsidP="00F13A8F">
      <w:pPr>
        <w:jc w:val="center"/>
        <w:rPr>
          <w:b/>
          <w:w w:val="150"/>
        </w:rPr>
      </w:pPr>
    </w:p>
    <w:p w:rsidR="00F13A8F" w:rsidRPr="000D2D10" w:rsidRDefault="00F13A8F" w:rsidP="00F13A8F">
      <w:pPr>
        <w:spacing w:after="200" w:line="276" w:lineRule="auto"/>
        <w:jc w:val="center"/>
      </w:pPr>
      <w:r w:rsidRPr="000D2D10">
        <w:t>Муниципальное бюджетное общеобразовательное учреждение «Средняя общеобразовательная школа №2»</w:t>
      </w:r>
    </w:p>
    <w:p w:rsidR="00F13A8F" w:rsidRPr="000D2D10" w:rsidRDefault="00F13A8F" w:rsidP="00F13A8F">
      <w:pPr>
        <w:spacing w:after="200" w:line="276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33"/>
        <w:gridCol w:w="5134"/>
        <w:gridCol w:w="5131"/>
      </w:tblGrid>
      <w:tr w:rsidR="00F13A8F" w:rsidRPr="000D2D10" w:rsidTr="00F13A8F">
        <w:trPr>
          <w:trHeight w:val="645"/>
        </w:trPr>
        <w:tc>
          <w:tcPr>
            <w:tcW w:w="1667" w:type="pct"/>
            <w:hideMark/>
          </w:tcPr>
          <w:p w:rsidR="00F13A8F" w:rsidRPr="000D2D10" w:rsidRDefault="00F13A8F" w:rsidP="00F13A8F">
            <w:pPr>
              <w:jc w:val="center"/>
            </w:pPr>
            <w:r w:rsidRPr="000D2D10">
              <w:t>«Рассмотрено»</w:t>
            </w:r>
          </w:p>
          <w:p w:rsidR="00F13A8F" w:rsidRPr="000D2D10" w:rsidRDefault="00F13A8F" w:rsidP="00F13A8F">
            <w:r w:rsidRPr="000D2D10">
              <w:t xml:space="preserve">протокол </w:t>
            </w:r>
            <w:proofErr w:type="gramStart"/>
            <w:r w:rsidRPr="000D2D10">
              <w:t>№  _</w:t>
            </w:r>
            <w:proofErr w:type="gramEnd"/>
            <w:r w:rsidRPr="000D2D10">
              <w:t>_    от  __________г.</w:t>
            </w:r>
          </w:p>
          <w:p w:rsidR="00F13A8F" w:rsidRPr="000D2D10" w:rsidRDefault="00F13A8F" w:rsidP="00F13A8F">
            <w:r w:rsidRPr="000D2D10">
              <w:t>заседания ШМО учителей</w:t>
            </w:r>
          </w:p>
          <w:p w:rsidR="00F13A8F" w:rsidRPr="000D2D10" w:rsidRDefault="00F13A8F" w:rsidP="00F13A8F">
            <w:r w:rsidRPr="000D2D10">
              <w:t xml:space="preserve">физико-математического цикла </w:t>
            </w:r>
          </w:p>
        </w:tc>
        <w:tc>
          <w:tcPr>
            <w:tcW w:w="1667" w:type="pct"/>
            <w:hideMark/>
          </w:tcPr>
          <w:p w:rsidR="00F13A8F" w:rsidRPr="000D2D10" w:rsidRDefault="00F13A8F" w:rsidP="00F13A8F">
            <w:pPr>
              <w:jc w:val="center"/>
            </w:pPr>
            <w:r w:rsidRPr="000D2D10">
              <w:t>«Согласовано»</w:t>
            </w:r>
          </w:p>
          <w:p w:rsidR="00F13A8F" w:rsidRPr="000D2D10" w:rsidRDefault="00F13A8F" w:rsidP="00F13A8F">
            <w:r w:rsidRPr="000D2D10">
              <w:t>протокол №____   от __________г.</w:t>
            </w:r>
          </w:p>
          <w:p w:rsidR="00F13A8F" w:rsidRPr="000D2D10" w:rsidRDefault="00F13A8F" w:rsidP="00F13A8F">
            <w:r w:rsidRPr="000D2D10">
              <w:t>заседания НМС</w:t>
            </w:r>
          </w:p>
        </w:tc>
        <w:tc>
          <w:tcPr>
            <w:tcW w:w="1667" w:type="pct"/>
            <w:hideMark/>
          </w:tcPr>
          <w:p w:rsidR="00F13A8F" w:rsidRPr="000D2D10" w:rsidRDefault="00F13A8F" w:rsidP="00F13A8F">
            <w:pPr>
              <w:jc w:val="center"/>
            </w:pPr>
            <w:r w:rsidRPr="000D2D10">
              <w:t>«Утверждено»</w:t>
            </w:r>
          </w:p>
          <w:p w:rsidR="00F13A8F" w:rsidRPr="000D2D10" w:rsidRDefault="00F13A8F" w:rsidP="00F13A8F">
            <w:r w:rsidRPr="000D2D10">
              <w:t>приказ №</w:t>
            </w:r>
            <w:r w:rsidRPr="000D2D10">
              <w:rPr>
                <w:lang w:val="en-US"/>
              </w:rPr>
              <w:t xml:space="preserve"> </w:t>
            </w:r>
            <w:r w:rsidRPr="000D2D10">
              <w:t>______</w:t>
            </w:r>
            <w:r w:rsidRPr="000D2D10">
              <w:rPr>
                <w:lang w:val="en-US"/>
              </w:rPr>
              <w:t xml:space="preserve"> </w:t>
            </w:r>
            <w:r w:rsidRPr="000D2D10">
              <w:t>от __________г.</w:t>
            </w:r>
          </w:p>
        </w:tc>
      </w:tr>
      <w:tr w:rsidR="00F13A8F" w:rsidRPr="000D2D10" w:rsidTr="00F13A8F">
        <w:trPr>
          <w:trHeight w:val="345"/>
        </w:trPr>
        <w:tc>
          <w:tcPr>
            <w:tcW w:w="1667" w:type="pct"/>
            <w:hideMark/>
          </w:tcPr>
          <w:p w:rsidR="00F13A8F" w:rsidRPr="000D2D10" w:rsidRDefault="00F13A8F" w:rsidP="00F13A8F">
            <w:r w:rsidRPr="000D2D10">
              <w:t>Руководитель ШМО</w:t>
            </w:r>
          </w:p>
        </w:tc>
        <w:tc>
          <w:tcPr>
            <w:tcW w:w="1667" w:type="pct"/>
            <w:hideMark/>
          </w:tcPr>
          <w:p w:rsidR="00F13A8F" w:rsidRPr="000D2D10" w:rsidRDefault="00F13A8F" w:rsidP="00F13A8F">
            <w:r w:rsidRPr="000D2D10">
              <w:t>Председатель НМС</w:t>
            </w:r>
          </w:p>
        </w:tc>
        <w:tc>
          <w:tcPr>
            <w:tcW w:w="1667" w:type="pct"/>
            <w:hideMark/>
          </w:tcPr>
          <w:p w:rsidR="00F13A8F" w:rsidRPr="000D2D10" w:rsidRDefault="00F13A8F" w:rsidP="00F13A8F">
            <w:r w:rsidRPr="000D2D10">
              <w:t>Директор школы</w:t>
            </w:r>
          </w:p>
        </w:tc>
      </w:tr>
      <w:tr w:rsidR="00F13A8F" w:rsidRPr="000D2D10" w:rsidTr="00F13A8F">
        <w:trPr>
          <w:trHeight w:val="345"/>
        </w:trPr>
        <w:tc>
          <w:tcPr>
            <w:tcW w:w="1667" w:type="pct"/>
            <w:hideMark/>
          </w:tcPr>
          <w:p w:rsidR="00F13A8F" w:rsidRPr="000D2D10" w:rsidRDefault="000D2D10" w:rsidP="00F13A8F">
            <w:r>
              <w:t>Кривокорова Н.Ю.</w:t>
            </w:r>
          </w:p>
        </w:tc>
        <w:tc>
          <w:tcPr>
            <w:tcW w:w="1667" w:type="pct"/>
            <w:hideMark/>
          </w:tcPr>
          <w:p w:rsidR="00F13A8F" w:rsidRPr="000D2D10" w:rsidRDefault="00F13A8F" w:rsidP="00F13A8F">
            <w:proofErr w:type="spellStart"/>
            <w:r w:rsidRPr="000D2D10">
              <w:t>Губогло</w:t>
            </w:r>
            <w:proofErr w:type="spellEnd"/>
            <w:r w:rsidRPr="000D2D10">
              <w:t xml:space="preserve"> З.И.</w:t>
            </w:r>
          </w:p>
        </w:tc>
        <w:tc>
          <w:tcPr>
            <w:tcW w:w="1667" w:type="pct"/>
            <w:hideMark/>
          </w:tcPr>
          <w:p w:rsidR="00F13A8F" w:rsidRPr="000D2D10" w:rsidRDefault="00F13A8F" w:rsidP="00F13A8F">
            <w:proofErr w:type="spellStart"/>
            <w:r w:rsidRPr="000D2D10">
              <w:t>Сивицкая</w:t>
            </w:r>
            <w:proofErr w:type="spellEnd"/>
            <w:r w:rsidRPr="000D2D10">
              <w:t xml:space="preserve"> Е.А.</w:t>
            </w:r>
          </w:p>
        </w:tc>
      </w:tr>
      <w:tr w:rsidR="00F13A8F" w:rsidRPr="000D2D10" w:rsidTr="00F13A8F">
        <w:trPr>
          <w:trHeight w:val="403"/>
        </w:trPr>
        <w:tc>
          <w:tcPr>
            <w:tcW w:w="1667" w:type="pct"/>
            <w:hideMark/>
          </w:tcPr>
          <w:p w:rsidR="00F13A8F" w:rsidRPr="000D2D10" w:rsidRDefault="00F13A8F" w:rsidP="00F13A8F">
            <w:r w:rsidRPr="000D2D10">
              <w:t>_______________</w:t>
            </w:r>
          </w:p>
        </w:tc>
        <w:tc>
          <w:tcPr>
            <w:tcW w:w="1667" w:type="pct"/>
            <w:hideMark/>
          </w:tcPr>
          <w:p w:rsidR="00F13A8F" w:rsidRPr="000D2D10" w:rsidRDefault="00F13A8F" w:rsidP="00F13A8F">
            <w:r w:rsidRPr="000D2D10">
              <w:t>_______________</w:t>
            </w:r>
          </w:p>
        </w:tc>
        <w:tc>
          <w:tcPr>
            <w:tcW w:w="1667" w:type="pct"/>
            <w:hideMark/>
          </w:tcPr>
          <w:p w:rsidR="00F13A8F" w:rsidRPr="000D2D10" w:rsidRDefault="00F13A8F" w:rsidP="00F13A8F">
            <w:r w:rsidRPr="000D2D10">
              <w:t>_______________</w:t>
            </w:r>
          </w:p>
        </w:tc>
      </w:tr>
    </w:tbl>
    <w:p w:rsidR="00F13A8F" w:rsidRPr="000D2D10" w:rsidRDefault="00F13A8F" w:rsidP="00F13A8F"/>
    <w:p w:rsidR="00F13A8F" w:rsidRPr="000D2D10" w:rsidRDefault="00F13A8F" w:rsidP="00F13A8F"/>
    <w:p w:rsidR="00F13A8F" w:rsidRPr="000D2D10" w:rsidRDefault="00F13A8F" w:rsidP="00F13A8F"/>
    <w:p w:rsidR="00F13A8F" w:rsidRPr="000D2D10" w:rsidRDefault="00F13A8F" w:rsidP="00F13A8F"/>
    <w:p w:rsidR="00F13A8F" w:rsidRPr="000D2D10" w:rsidRDefault="00F13A8F" w:rsidP="00F13A8F"/>
    <w:p w:rsidR="00F13A8F" w:rsidRPr="000D2D10" w:rsidRDefault="00F13A8F" w:rsidP="00F13A8F">
      <w:pPr>
        <w:jc w:val="right"/>
      </w:pPr>
    </w:p>
    <w:p w:rsidR="00F13A8F" w:rsidRPr="000D2D10" w:rsidRDefault="00F13A8F" w:rsidP="00F13A8F">
      <w:pPr>
        <w:jc w:val="center"/>
      </w:pPr>
      <w:r w:rsidRPr="000D2D10">
        <w:t>Промежуточная аттестация для обучающих 7 классов</w:t>
      </w:r>
    </w:p>
    <w:p w:rsidR="00F13A8F" w:rsidRPr="000D2D10" w:rsidRDefault="00F13A8F" w:rsidP="00F13A8F">
      <w:pPr>
        <w:jc w:val="center"/>
      </w:pPr>
    </w:p>
    <w:p w:rsidR="00F13A8F" w:rsidRPr="000D2D10" w:rsidRDefault="00F13A8F" w:rsidP="00F13A8F">
      <w:pPr>
        <w:spacing w:after="200" w:line="276" w:lineRule="auto"/>
        <w:jc w:val="center"/>
      </w:pPr>
      <w:r w:rsidRPr="000D2D10">
        <w:t xml:space="preserve"> </w:t>
      </w:r>
    </w:p>
    <w:p w:rsidR="00F13A8F" w:rsidRPr="000D2D10" w:rsidRDefault="00F13A8F" w:rsidP="00F13A8F">
      <w:pPr>
        <w:spacing w:after="200" w:line="276" w:lineRule="auto"/>
      </w:pPr>
    </w:p>
    <w:p w:rsidR="00F13A8F" w:rsidRPr="000D2D10" w:rsidRDefault="00F13A8F" w:rsidP="00F13A8F">
      <w:pPr>
        <w:spacing w:after="200" w:line="276" w:lineRule="auto"/>
      </w:pPr>
    </w:p>
    <w:p w:rsidR="00F13A8F" w:rsidRPr="000D2D10" w:rsidRDefault="00F13A8F" w:rsidP="00F13A8F">
      <w:pPr>
        <w:spacing w:after="200" w:line="276" w:lineRule="auto"/>
      </w:pPr>
    </w:p>
    <w:p w:rsidR="00F13A8F" w:rsidRPr="000D2D10" w:rsidRDefault="00F13A8F" w:rsidP="00F13A8F">
      <w:pPr>
        <w:spacing w:after="200" w:line="276" w:lineRule="auto"/>
        <w:rPr>
          <w:lang w:val="en-US"/>
        </w:rPr>
      </w:pPr>
    </w:p>
    <w:p w:rsidR="00F13A8F" w:rsidRPr="000D2D10" w:rsidRDefault="00F13A8F" w:rsidP="00F13A8F">
      <w:pPr>
        <w:spacing w:after="200" w:line="276" w:lineRule="auto"/>
      </w:pPr>
    </w:p>
    <w:p w:rsidR="00F13A8F" w:rsidRPr="000D2D10" w:rsidRDefault="00F13A8F" w:rsidP="00F13A8F">
      <w:pPr>
        <w:spacing w:after="200" w:line="276" w:lineRule="auto"/>
      </w:pPr>
    </w:p>
    <w:p w:rsidR="00F13A8F" w:rsidRPr="000D2D10" w:rsidRDefault="00F13A8F" w:rsidP="00F13A8F">
      <w:pPr>
        <w:spacing w:after="200" w:line="276" w:lineRule="auto"/>
        <w:jc w:val="center"/>
      </w:pPr>
      <w:r w:rsidRPr="000D2D10">
        <w:t>201</w:t>
      </w:r>
      <w:r w:rsidR="00B8187E" w:rsidRPr="000D2D10">
        <w:t>7</w:t>
      </w:r>
      <w:r w:rsidRPr="000D2D10">
        <w:t>-201</w:t>
      </w:r>
      <w:r w:rsidR="00B8187E" w:rsidRPr="000D2D10">
        <w:t>8</w:t>
      </w:r>
      <w:r w:rsidRPr="000D2D10">
        <w:t xml:space="preserve"> учебный год</w:t>
      </w:r>
    </w:p>
    <w:p w:rsidR="00F13A8F" w:rsidRPr="000D2D10" w:rsidRDefault="00F13A8F" w:rsidP="00F13A8F">
      <w:pPr>
        <w:tabs>
          <w:tab w:val="left" w:pos="2044"/>
        </w:tabs>
        <w:jc w:val="both"/>
        <w:rPr>
          <w:shd w:val="clear" w:color="auto" w:fill="FFFFFF"/>
        </w:rPr>
        <w:sectPr w:rsidR="00F13A8F" w:rsidRPr="000D2D10" w:rsidSect="00F13A8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13A8F" w:rsidRPr="000D2D10" w:rsidRDefault="00F13A8F" w:rsidP="00F13A8F">
      <w:pPr>
        <w:spacing w:after="200" w:line="276" w:lineRule="auto"/>
        <w:jc w:val="center"/>
        <w:rPr>
          <w:b/>
        </w:rPr>
      </w:pPr>
      <w:r w:rsidRPr="000D2D10">
        <w:rPr>
          <w:b/>
        </w:rPr>
        <w:lastRenderedPageBreak/>
        <w:t>Пояснительная записка</w:t>
      </w:r>
    </w:p>
    <w:p w:rsidR="00F13A8F" w:rsidRPr="000D2D10" w:rsidRDefault="00F13A8F" w:rsidP="00F13A8F">
      <w:pPr>
        <w:spacing w:after="200" w:line="276" w:lineRule="auto"/>
        <w:jc w:val="center"/>
        <w:rPr>
          <w:b/>
        </w:rPr>
      </w:pPr>
      <w:r w:rsidRPr="000D2D10">
        <w:rPr>
          <w:b/>
        </w:rPr>
        <w:t xml:space="preserve">к материалам для промежуточной аттестации учащихся 7-х классов по математике </w:t>
      </w:r>
    </w:p>
    <w:p w:rsidR="00F13A8F" w:rsidRPr="000D2D10" w:rsidRDefault="00F13A8F" w:rsidP="00F13A8F">
      <w:pPr>
        <w:spacing w:line="276" w:lineRule="auto"/>
        <w:ind w:firstLine="708"/>
        <w:jc w:val="both"/>
        <w:rPr>
          <w:shd w:val="clear" w:color="auto" w:fill="FFFFFF"/>
        </w:rPr>
      </w:pPr>
      <w:r w:rsidRPr="000D2D10">
        <w:rPr>
          <w:i/>
          <w:shd w:val="clear" w:color="auto" w:fill="FFFFFF"/>
        </w:rPr>
        <w:t>Цель промежуточной аттестации</w:t>
      </w:r>
      <w:r w:rsidRPr="000D2D10">
        <w:rPr>
          <w:shd w:val="clear" w:color="auto" w:fill="FFFFFF"/>
        </w:rPr>
        <w:t xml:space="preserve"> - осуществление контроля степени усвоения </w:t>
      </w:r>
      <w:proofErr w:type="gramStart"/>
      <w:r w:rsidRPr="000D2D10">
        <w:rPr>
          <w:shd w:val="clear" w:color="auto" w:fill="FFFFFF"/>
        </w:rPr>
        <w:t>программы  материала</w:t>
      </w:r>
      <w:proofErr w:type="gramEnd"/>
      <w:r w:rsidRPr="000D2D10">
        <w:rPr>
          <w:shd w:val="clear" w:color="auto" w:fill="FFFFFF"/>
        </w:rPr>
        <w:t xml:space="preserve"> учащихся 7-х классов по математике. </w:t>
      </w:r>
    </w:p>
    <w:p w:rsidR="00F13A8F" w:rsidRPr="000D2D10" w:rsidRDefault="00F13A8F" w:rsidP="00F13A8F">
      <w:pPr>
        <w:spacing w:line="276" w:lineRule="auto"/>
        <w:ind w:firstLine="708"/>
        <w:jc w:val="both"/>
        <w:rPr>
          <w:i/>
          <w:shd w:val="clear" w:color="auto" w:fill="FFFFFF"/>
        </w:rPr>
      </w:pPr>
      <w:r w:rsidRPr="000D2D10">
        <w:rPr>
          <w:i/>
          <w:shd w:val="clear" w:color="auto" w:fill="FFFFFF"/>
        </w:rPr>
        <w:t>Задачами промежуточной аттестации являются:</w:t>
      </w:r>
    </w:p>
    <w:p w:rsidR="00F13A8F" w:rsidRPr="000D2D10" w:rsidRDefault="00F13A8F" w:rsidP="00F13A8F">
      <w:pPr>
        <w:numPr>
          <w:ilvl w:val="0"/>
          <w:numId w:val="9"/>
        </w:numPr>
        <w:spacing w:after="200" w:line="276" w:lineRule="auto"/>
        <w:contextualSpacing/>
        <w:jc w:val="both"/>
        <w:rPr>
          <w:shd w:val="clear" w:color="auto" w:fill="FFFFFF"/>
        </w:rPr>
      </w:pPr>
      <w:r w:rsidRPr="000D2D10">
        <w:rPr>
          <w:shd w:val="clear" w:color="auto" w:fill="FFFFFF"/>
        </w:rPr>
        <w:t xml:space="preserve">освоение программного материала, </w:t>
      </w:r>
    </w:p>
    <w:p w:rsidR="00F13A8F" w:rsidRPr="000D2D10" w:rsidRDefault="00F13A8F" w:rsidP="00F13A8F">
      <w:pPr>
        <w:numPr>
          <w:ilvl w:val="0"/>
          <w:numId w:val="9"/>
        </w:numPr>
        <w:spacing w:after="200" w:line="276" w:lineRule="auto"/>
        <w:contextualSpacing/>
        <w:jc w:val="both"/>
        <w:rPr>
          <w:shd w:val="clear" w:color="auto" w:fill="FFFFFF"/>
        </w:rPr>
      </w:pPr>
      <w:r w:rsidRPr="000D2D10">
        <w:rPr>
          <w:shd w:val="clear" w:color="auto" w:fill="FFFFFF"/>
        </w:rPr>
        <w:t>повышение уровня теоретической и практической подготовки учащихся;</w:t>
      </w:r>
    </w:p>
    <w:p w:rsidR="00F13A8F" w:rsidRPr="000D2D10" w:rsidRDefault="00F13A8F" w:rsidP="00F13A8F">
      <w:pPr>
        <w:spacing w:line="276" w:lineRule="auto"/>
        <w:ind w:firstLine="708"/>
        <w:jc w:val="both"/>
        <w:rPr>
          <w:shd w:val="clear" w:color="auto" w:fill="FFFFFF"/>
        </w:rPr>
      </w:pPr>
      <w:r w:rsidRPr="000D2D10">
        <w:rPr>
          <w:shd w:val="clear" w:color="auto" w:fill="FFFFFF"/>
        </w:rPr>
        <w:t xml:space="preserve">Форма промежуточной аттестации в 7-х классах – контрольная работа, которая включает в </w:t>
      </w:r>
      <w:r w:rsidR="00DD2F89">
        <w:rPr>
          <w:shd w:val="clear" w:color="auto" w:fill="FFFFFF"/>
        </w:rPr>
        <w:t xml:space="preserve">себя как </w:t>
      </w:r>
      <w:r w:rsidRPr="000D2D10">
        <w:rPr>
          <w:shd w:val="clear" w:color="auto" w:fill="FFFFFF"/>
        </w:rPr>
        <w:t>задания базовой части (№1-№5), так и задания повышенной</w:t>
      </w:r>
      <w:r w:rsidR="00BC634A">
        <w:rPr>
          <w:shd w:val="clear" w:color="auto" w:fill="FFFFFF"/>
        </w:rPr>
        <w:t xml:space="preserve"> и высокой</w:t>
      </w:r>
      <w:r w:rsidRPr="000D2D10">
        <w:rPr>
          <w:shd w:val="clear" w:color="auto" w:fill="FFFFFF"/>
        </w:rPr>
        <w:t xml:space="preserve"> сложности</w:t>
      </w:r>
      <w:r w:rsidR="000D2D10">
        <w:rPr>
          <w:shd w:val="clear" w:color="auto" w:fill="FFFFFF"/>
        </w:rPr>
        <w:t xml:space="preserve"> (№6-№7, №8-9</w:t>
      </w:r>
      <w:r w:rsidRPr="000D2D10">
        <w:rPr>
          <w:shd w:val="clear" w:color="auto" w:fill="FFFFFF"/>
        </w:rPr>
        <w:t xml:space="preserve">). </w:t>
      </w:r>
    </w:p>
    <w:p w:rsidR="00F13A8F" w:rsidRPr="000D2D10" w:rsidRDefault="00F13A8F" w:rsidP="00F13A8F">
      <w:pPr>
        <w:spacing w:line="276" w:lineRule="auto"/>
        <w:jc w:val="both"/>
        <w:rPr>
          <w:b/>
          <w:shd w:val="clear" w:color="auto" w:fill="FFFFFF"/>
        </w:rPr>
      </w:pPr>
      <w:r w:rsidRPr="000D2D10">
        <w:rPr>
          <w:b/>
          <w:shd w:val="clear" w:color="auto" w:fill="FFFFFF"/>
        </w:rPr>
        <w:t>Учащиеся должны</w:t>
      </w:r>
    </w:p>
    <w:p w:rsidR="00F13A8F" w:rsidRPr="000D2D10" w:rsidRDefault="00F13A8F" w:rsidP="00F13A8F">
      <w:r w:rsidRPr="000D2D10">
        <w:t>Знать и понимать:</w:t>
      </w:r>
    </w:p>
    <w:p w:rsidR="00F13A8F" w:rsidRPr="000D2D10" w:rsidRDefault="00F13A8F" w:rsidP="00F13A8F">
      <w:pPr>
        <w:pStyle w:val="a3"/>
        <w:numPr>
          <w:ilvl w:val="0"/>
          <w:numId w:val="16"/>
        </w:numPr>
      </w:pPr>
      <w:r w:rsidRPr="000D2D10">
        <w:t xml:space="preserve">математический язык; </w:t>
      </w:r>
    </w:p>
    <w:p w:rsidR="00F13A8F" w:rsidRPr="000D2D10" w:rsidRDefault="00F13A8F" w:rsidP="00F13A8F">
      <w:pPr>
        <w:pStyle w:val="a3"/>
        <w:numPr>
          <w:ilvl w:val="0"/>
          <w:numId w:val="16"/>
        </w:numPr>
      </w:pPr>
      <w:r w:rsidRPr="000D2D10">
        <w:t xml:space="preserve">свойства степени с натуральным показателем; </w:t>
      </w:r>
    </w:p>
    <w:p w:rsidR="00F13A8F" w:rsidRPr="000D2D10" w:rsidRDefault="00F13A8F" w:rsidP="00F13A8F">
      <w:pPr>
        <w:pStyle w:val="a3"/>
        <w:numPr>
          <w:ilvl w:val="0"/>
          <w:numId w:val="16"/>
        </w:numPr>
      </w:pPr>
      <w:r w:rsidRPr="000D2D10">
        <w:t xml:space="preserve">определение одночлена и многочлена, операции над одночленами и многочленами; </w:t>
      </w:r>
    </w:p>
    <w:p w:rsidR="00F13A8F" w:rsidRPr="000D2D10" w:rsidRDefault="00F13A8F" w:rsidP="00F13A8F">
      <w:pPr>
        <w:pStyle w:val="a3"/>
        <w:numPr>
          <w:ilvl w:val="0"/>
          <w:numId w:val="16"/>
        </w:numPr>
      </w:pPr>
      <w:r w:rsidRPr="000D2D10">
        <w:t xml:space="preserve">формулы сокращенного умножения; способы разложения на множители; </w:t>
      </w:r>
    </w:p>
    <w:p w:rsidR="00F13A8F" w:rsidRPr="000D2D10" w:rsidRDefault="00F13A8F" w:rsidP="00F13A8F">
      <w:pPr>
        <w:pStyle w:val="a3"/>
        <w:numPr>
          <w:ilvl w:val="0"/>
          <w:numId w:val="16"/>
        </w:numPr>
      </w:pPr>
      <w:r w:rsidRPr="000D2D10">
        <w:t xml:space="preserve">определение алгебраической дроби, операции над алгебраическим дробями; </w:t>
      </w:r>
    </w:p>
    <w:p w:rsidR="00F13A8F" w:rsidRPr="000D2D10" w:rsidRDefault="00F13A8F" w:rsidP="00F13A8F">
      <w:pPr>
        <w:pStyle w:val="a3"/>
        <w:numPr>
          <w:ilvl w:val="0"/>
          <w:numId w:val="16"/>
        </w:numPr>
      </w:pPr>
      <w:r w:rsidRPr="000D2D10">
        <w:t xml:space="preserve">линейную </w:t>
      </w:r>
      <w:r w:rsidR="000D2D10">
        <w:t xml:space="preserve">зависимость, её </w:t>
      </w:r>
      <w:r w:rsidRPr="000D2D10">
        <w:t xml:space="preserve">график; </w:t>
      </w:r>
    </w:p>
    <w:p w:rsidR="00F13A8F" w:rsidRPr="000D2D10" w:rsidRDefault="00F13A8F" w:rsidP="00F13A8F">
      <w:pPr>
        <w:pStyle w:val="a3"/>
        <w:numPr>
          <w:ilvl w:val="0"/>
          <w:numId w:val="16"/>
        </w:numPr>
      </w:pPr>
      <w:r w:rsidRPr="000D2D10">
        <w:t xml:space="preserve">определение уравнения с одним неизвестным, корня уравнения, свойства, с помощью которых решаются уравнения первой степени с одним неизвестным; </w:t>
      </w:r>
    </w:p>
    <w:p w:rsidR="00F13A8F" w:rsidRPr="000D2D10" w:rsidRDefault="00F13A8F" w:rsidP="00F13A8F">
      <w:r w:rsidRPr="000D2D10">
        <w:t xml:space="preserve">Уметь: </w:t>
      </w:r>
    </w:p>
    <w:p w:rsidR="00F13A8F" w:rsidRPr="000D2D10" w:rsidRDefault="00F13A8F" w:rsidP="00F13A8F">
      <w:pPr>
        <w:pStyle w:val="a3"/>
        <w:numPr>
          <w:ilvl w:val="0"/>
          <w:numId w:val="17"/>
        </w:numPr>
      </w:pPr>
      <w:r w:rsidRPr="000D2D10">
        <w:t xml:space="preserve">составлять математическую модель при решении задач; </w:t>
      </w:r>
    </w:p>
    <w:p w:rsidR="00F13A8F" w:rsidRPr="000D2D10" w:rsidRDefault="00F13A8F" w:rsidP="00F13A8F">
      <w:pPr>
        <w:pStyle w:val="a3"/>
        <w:numPr>
          <w:ilvl w:val="0"/>
          <w:numId w:val="17"/>
        </w:numPr>
      </w:pPr>
      <w:r w:rsidRPr="000D2D10">
        <w:t xml:space="preserve">решать уравнения первой степени с одним неизвестным; </w:t>
      </w:r>
    </w:p>
    <w:p w:rsidR="00F13A8F" w:rsidRPr="000D2D10" w:rsidRDefault="00F13A8F" w:rsidP="00F13A8F">
      <w:pPr>
        <w:pStyle w:val="a3"/>
        <w:numPr>
          <w:ilvl w:val="0"/>
          <w:numId w:val="17"/>
        </w:numPr>
      </w:pPr>
      <w:r w:rsidRPr="000D2D10">
        <w:t xml:space="preserve">выполнять действия над степенями с натуральными показателями, показателем, не равным нулю, используя свойства степеней; </w:t>
      </w:r>
    </w:p>
    <w:p w:rsidR="00F13A8F" w:rsidRPr="000D2D10" w:rsidRDefault="00F13A8F" w:rsidP="00F13A8F">
      <w:pPr>
        <w:pStyle w:val="a3"/>
        <w:numPr>
          <w:ilvl w:val="0"/>
          <w:numId w:val="17"/>
        </w:numPr>
      </w:pPr>
      <w:r w:rsidRPr="000D2D10">
        <w:t xml:space="preserve"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 </w:t>
      </w:r>
    </w:p>
    <w:p w:rsidR="00F13A8F" w:rsidRPr="000D2D10" w:rsidRDefault="00F13A8F" w:rsidP="00F13A8F">
      <w:pPr>
        <w:pStyle w:val="a3"/>
        <w:numPr>
          <w:ilvl w:val="0"/>
          <w:numId w:val="17"/>
        </w:numPr>
      </w:pPr>
      <w:r w:rsidRPr="000D2D10">
        <w:t xml:space="preserve">выполнять арифметические действия с алгебраическими дробями; </w:t>
      </w:r>
    </w:p>
    <w:p w:rsidR="00F13A8F" w:rsidRPr="000D2D10" w:rsidRDefault="00F13A8F" w:rsidP="00F13A8F">
      <w:pPr>
        <w:pStyle w:val="a3"/>
        <w:numPr>
          <w:ilvl w:val="0"/>
          <w:numId w:val="17"/>
        </w:numPr>
      </w:pPr>
      <w:r w:rsidRPr="000D2D10">
        <w:t xml:space="preserve">строить графики линейной </w:t>
      </w:r>
      <w:r w:rsidR="000D2D10">
        <w:t>зависимости</w:t>
      </w:r>
      <w:r w:rsidRPr="000D2D10">
        <w:t>;</w:t>
      </w:r>
    </w:p>
    <w:p w:rsidR="00F13A8F" w:rsidRPr="000D2D10" w:rsidRDefault="00F13A8F" w:rsidP="00F13A8F">
      <w:pPr>
        <w:pStyle w:val="a4"/>
        <w:shd w:val="clear" w:color="auto" w:fill="FFFFFF"/>
        <w:spacing w:before="0" w:beforeAutospacing="0" w:after="120" w:afterAutospacing="0" w:line="240" w:lineRule="atLeast"/>
      </w:pPr>
      <w:r w:rsidRPr="000D2D10">
        <w:rPr>
          <w:i/>
          <w:iCs/>
        </w:rPr>
        <w:t>Использовать приобретенные знания и умения в практической деятельности и повседневной жизни для:</w:t>
      </w:r>
    </w:p>
    <w:p w:rsidR="00F13A8F" w:rsidRPr="000D2D10" w:rsidRDefault="00F13A8F" w:rsidP="00F13A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</w:pPr>
      <w:r w:rsidRPr="000D2D10">
        <w:t>описания реальных ситуаций;</w:t>
      </w:r>
    </w:p>
    <w:p w:rsidR="00F13A8F" w:rsidRPr="000D2D10" w:rsidRDefault="000D2D10" w:rsidP="00F13A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</w:pPr>
      <w:r>
        <w:t>решения практических задач на соотношение величин, работу, движение.</w:t>
      </w:r>
    </w:p>
    <w:p w:rsidR="00F13A8F" w:rsidRPr="000D2D10" w:rsidRDefault="00F13A8F" w:rsidP="00F13A8F">
      <w:pPr>
        <w:ind w:left="720" w:firstLine="840"/>
        <w:contextualSpacing/>
        <w:jc w:val="both"/>
        <w:rPr>
          <w:shd w:val="clear" w:color="auto" w:fill="FFFFFF"/>
        </w:rPr>
      </w:pPr>
      <w:r w:rsidRPr="000D2D10">
        <w:rPr>
          <w:shd w:val="clear" w:color="auto" w:fill="FFFFFF"/>
        </w:rPr>
        <w:t>Структура контрольной работы по проверяемым элементам:</w:t>
      </w:r>
    </w:p>
    <w:p w:rsidR="00F13A8F" w:rsidRPr="000D2D10" w:rsidRDefault="00F13A8F" w:rsidP="00F13A8F">
      <w:pPr>
        <w:ind w:left="720" w:firstLine="840"/>
        <w:contextualSpacing/>
        <w:jc w:val="both"/>
        <w:rPr>
          <w:shd w:val="clear" w:color="auto" w:fill="FFFFFF"/>
        </w:rPr>
      </w:pPr>
    </w:p>
    <w:tbl>
      <w:tblPr>
        <w:tblStyle w:val="a7"/>
        <w:tblW w:w="10583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557"/>
        <w:gridCol w:w="2508"/>
      </w:tblGrid>
      <w:tr w:rsidR="00D74B37" w:rsidRPr="000D2D10" w:rsidTr="00D74B37">
        <w:tc>
          <w:tcPr>
            <w:tcW w:w="534" w:type="dxa"/>
          </w:tcPr>
          <w:p w:rsidR="00D74B37" w:rsidRPr="000D2D10" w:rsidRDefault="00D74B37" w:rsidP="00F13A8F">
            <w:pPr>
              <w:jc w:val="center"/>
            </w:pPr>
            <w:r w:rsidRPr="000D2D10">
              <w:t xml:space="preserve">№ </w:t>
            </w:r>
          </w:p>
        </w:tc>
        <w:tc>
          <w:tcPr>
            <w:tcW w:w="1984" w:type="dxa"/>
          </w:tcPr>
          <w:p w:rsidR="00D74B37" w:rsidRPr="000D2D10" w:rsidRDefault="00D74B37" w:rsidP="00F13A8F">
            <w:pPr>
              <w:jc w:val="center"/>
            </w:pPr>
            <w:r w:rsidRPr="000D2D10">
              <w:t>Задание</w:t>
            </w:r>
          </w:p>
        </w:tc>
        <w:tc>
          <w:tcPr>
            <w:tcW w:w="5557" w:type="dxa"/>
          </w:tcPr>
          <w:p w:rsidR="00D74B37" w:rsidRPr="000D2D10" w:rsidRDefault="00D74B37" w:rsidP="00F13A8F">
            <w:pPr>
              <w:jc w:val="center"/>
            </w:pPr>
            <w:r w:rsidRPr="000D2D10">
              <w:t>Контролируемая деятельность</w:t>
            </w:r>
          </w:p>
        </w:tc>
        <w:tc>
          <w:tcPr>
            <w:tcW w:w="2508" w:type="dxa"/>
          </w:tcPr>
          <w:p w:rsidR="00D74B37" w:rsidRPr="000D2D10" w:rsidRDefault="00D74B37" w:rsidP="00F13A8F">
            <w:pPr>
              <w:jc w:val="center"/>
            </w:pPr>
            <w:r w:rsidRPr="000D2D10">
              <w:t>Балл</w:t>
            </w:r>
          </w:p>
        </w:tc>
      </w:tr>
      <w:tr w:rsidR="00D74B37" w:rsidRPr="000D2D10" w:rsidTr="00D74B37">
        <w:tc>
          <w:tcPr>
            <w:tcW w:w="534" w:type="dxa"/>
          </w:tcPr>
          <w:p w:rsidR="00D74B37" w:rsidRPr="000D2D10" w:rsidRDefault="00D74B37" w:rsidP="00F13A8F">
            <w:pPr>
              <w:pStyle w:val="a3"/>
              <w:numPr>
                <w:ilvl w:val="0"/>
                <w:numId w:val="8"/>
              </w:numPr>
              <w:rPr>
                <w:lang w:val="en-US"/>
              </w:rPr>
            </w:pPr>
          </w:p>
        </w:tc>
        <w:tc>
          <w:tcPr>
            <w:tcW w:w="1984" w:type="dxa"/>
          </w:tcPr>
          <w:p w:rsidR="00D74B37" w:rsidRPr="000D2D10" w:rsidRDefault="00D74B37" w:rsidP="00F13A8F">
            <w:r w:rsidRPr="000D2D10">
              <w:t>Упростить выражение</w:t>
            </w:r>
          </w:p>
        </w:tc>
        <w:tc>
          <w:tcPr>
            <w:tcW w:w="5557" w:type="dxa"/>
          </w:tcPr>
          <w:p w:rsidR="00D74B37" w:rsidRPr="000D2D10" w:rsidRDefault="00D74B37" w:rsidP="00F13A8F">
            <w:r w:rsidRPr="000D2D10">
              <w:t>Произведение одночленов, свойства степеней</w:t>
            </w:r>
          </w:p>
          <w:p w:rsidR="00D74B37" w:rsidRPr="000D2D10" w:rsidRDefault="00D74B37" w:rsidP="00F13A8F">
            <w:r w:rsidRPr="000D2D10">
              <w:t>Сложение вычитание многочленов</w:t>
            </w:r>
          </w:p>
          <w:p w:rsidR="00D74B37" w:rsidRPr="000D2D10" w:rsidRDefault="00D74B37" w:rsidP="00F13A8F">
            <w:r w:rsidRPr="000D2D10">
              <w:t>Умножение одночлена на многочлен, приведение подобных слагаемых</w:t>
            </w:r>
          </w:p>
          <w:p w:rsidR="00D74B37" w:rsidRPr="000D2D10" w:rsidRDefault="00D74B37" w:rsidP="00F13A8F">
            <w:r w:rsidRPr="000D2D10">
              <w:t>Умножение многочлена на многочлен, формулы сокращенного умножение</w:t>
            </w:r>
          </w:p>
        </w:tc>
        <w:tc>
          <w:tcPr>
            <w:tcW w:w="2508" w:type="dxa"/>
          </w:tcPr>
          <w:p w:rsidR="00D74B37" w:rsidRPr="000D2D10" w:rsidRDefault="00D74B37" w:rsidP="00F13A8F">
            <w:r w:rsidRPr="000D2D10">
              <w:t>1 (за каждое правильно выполненное задание – 0,25 баллов)</w:t>
            </w:r>
          </w:p>
        </w:tc>
      </w:tr>
      <w:tr w:rsidR="00D74B37" w:rsidRPr="000D2D10" w:rsidTr="00D74B37">
        <w:trPr>
          <w:trHeight w:val="1477"/>
        </w:trPr>
        <w:tc>
          <w:tcPr>
            <w:tcW w:w="534" w:type="dxa"/>
          </w:tcPr>
          <w:p w:rsidR="00D74B37" w:rsidRPr="000D2D10" w:rsidRDefault="00D74B37" w:rsidP="00F13A8F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84" w:type="dxa"/>
          </w:tcPr>
          <w:p w:rsidR="00D74B37" w:rsidRPr="000D2D10" w:rsidRDefault="00D74B37" w:rsidP="00F13A8F">
            <w:r w:rsidRPr="000D2D10">
              <w:t>Разложить на множители</w:t>
            </w:r>
          </w:p>
        </w:tc>
        <w:tc>
          <w:tcPr>
            <w:tcW w:w="5557" w:type="dxa"/>
          </w:tcPr>
          <w:p w:rsidR="00D74B37" w:rsidRPr="000D2D10" w:rsidRDefault="00D74B37" w:rsidP="00F13A8F">
            <w:r w:rsidRPr="000D2D10">
              <w:t>Разложение на множители вынесением общего множителя за скобки, применение формулы разности квадратов</w:t>
            </w:r>
          </w:p>
        </w:tc>
        <w:tc>
          <w:tcPr>
            <w:tcW w:w="2508" w:type="dxa"/>
          </w:tcPr>
          <w:p w:rsidR="00D74B37" w:rsidRPr="000D2D10" w:rsidRDefault="00D74B37" w:rsidP="00F13A8F">
            <w:r w:rsidRPr="000D2D10">
              <w:t>1 (за каждое правильно выполненное задание – 0,25 баллов)</w:t>
            </w:r>
          </w:p>
        </w:tc>
      </w:tr>
      <w:tr w:rsidR="00D74B37" w:rsidRPr="000D2D10" w:rsidTr="00D74B37">
        <w:tc>
          <w:tcPr>
            <w:tcW w:w="534" w:type="dxa"/>
          </w:tcPr>
          <w:p w:rsidR="00D74B37" w:rsidRPr="000D2D10" w:rsidRDefault="00D74B37" w:rsidP="00F13A8F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84" w:type="dxa"/>
          </w:tcPr>
          <w:p w:rsidR="00D74B37" w:rsidRPr="000D2D10" w:rsidRDefault="00D74B37" w:rsidP="00F13A8F">
            <w:r w:rsidRPr="000D2D10">
              <w:t>Постройте график функции</w:t>
            </w:r>
          </w:p>
        </w:tc>
        <w:tc>
          <w:tcPr>
            <w:tcW w:w="5557" w:type="dxa"/>
          </w:tcPr>
          <w:p w:rsidR="00D74B37" w:rsidRPr="000D2D10" w:rsidRDefault="00D74B37" w:rsidP="00F13A8F">
            <w:r w:rsidRPr="000D2D10">
              <w:t>Построение графика линейной функции</w:t>
            </w:r>
          </w:p>
        </w:tc>
        <w:tc>
          <w:tcPr>
            <w:tcW w:w="2508" w:type="dxa"/>
          </w:tcPr>
          <w:p w:rsidR="00D74B37" w:rsidRPr="000D2D10" w:rsidRDefault="00D74B37" w:rsidP="00F13A8F">
            <w:pPr>
              <w:jc w:val="center"/>
            </w:pPr>
            <w:r w:rsidRPr="000D2D10">
              <w:t>1</w:t>
            </w:r>
          </w:p>
        </w:tc>
      </w:tr>
      <w:tr w:rsidR="00D74B37" w:rsidRPr="000D2D10" w:rsidTr="00D74B37">
        <w:tc>
          <w:tcPr>
            <w:tcW w:w="534" w:type="dxa"/>
          </w:tcPr>
          <w:p w:rsidR="00D74B37" w:rsidRPr="000D2D10" w:rsidRDefault="00D74B37" w:rsidP="00F13A8F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84" w:type="dxa"/>
          </w:tcPr>
          <w:p w:rsidR="00D74B37" w:rsidRPr="000D2D10" w:rsidRDefault="00D74B37" w:rsidP="00F13A8F">
            <w:r w:rsidRPr="000D2D10">
              <w:t>Координатная плоскость</w:t>
            </w:r>
          </w:p>
        </w:tc>
        <w:tc>
          <w:tcPr>
            <w:tcW w:w="5557" w:type="dxa"/>
          </w:tcPr>
          <w:p w:rsidR="00D74B37" w:rsidRPr="000D2D10" w:rsidRDefault="00D74B37" w:rsidP="00F13A8F">
            <w:r w:rsidRPr="000D2D10">
              <w:t>Множество точек на координатной плоскости</w:t>
            </w:r>
          </w:p>
        </w:tc>
        <w:tc>
          <w:tcPr>
            <w:tcW w:w="2508" w:type="dxa"/>
          </w:tcPr>
          <w:p w:rsidR="00D74B37" w:rsidRPr="000D2D10" w:rsidRDefault="00D74B37" w:rsidP="00F13A8F">
            <w:pPr>
              <w:jc w:val="center"/>
            </w:pPr>
            <w:r w:rsidRPr="000D2D10">
              <w:t>1</w:t>
            </w:r>
          </w:p>
        </w:tc>
      </w:tr>
      <w:tr w:rsidR="00D74B37" w:rsidRPr="000D2D10" w:rsidTr="00D74B37">
        <w:tc>
          <w:tcPr>
            <w:tcW w:w="534" w:type="dxa"/>
          </w:tcPr>
          <w:p w:rsidR="00D74B37" w:rsidRPr="000D2D10" w:rsidRDefault="00D74B37" w:rsidP="00F13A8F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84" w:type="dxa"/>
          </w:tcPr>
          <w:p w:rsidR="00D74B37" w:rsidRPr="000D2D10" w:rsidRDefault="00D74B37" w:rsidP="00F13A8F">
            <w:r w:rsidRPr="000D2D10">
              <w:t>Решите уравнения</w:t>
            </w:r>
          </w:p>
        </w:tc>
        <w:tc>
          <w:tcPr>
            <w:tcW w:w="5557" w:type="dxa"/>
          </w:tcPr>
          <w:p w:rsidR="00D74B37" w:rsidRPr="000D2D10" w:rsidRDefault="00D74B37" w:rsidP="00F13A8F">
            <w:r w:rsidRPr="000D2D10">
              <w:t>Решение линейных уравнений первой степени</w:t>
            </w:r>
          </w:p>
        </w:tc>
        <w:tc>
          <w:tcPr>
            <w:tcW w:w="2508" w:type="dxa"/>
          </w:tcPr>
          <w:p w:rsidR="00D74B37" w:rsidRPr="000D2D10" w:rsidRDefault="00D74B37" w:rsidP="00D74B37">
            <w:pPr>
              <w:jc w:val="center"/>
            </w:pPr>
            <w:r w:rsidRPr="000D2D10">
              <w:t>3(за каждое правильно выполненное задание – 1 балл)</w:t>
            </w:r>
          </w:p>
        </w:tc>
      </w:tr>
      <w:tr w:rsidR="00D74B37" w:rsidRPr="000D2D10" w:rsidTr="00D74B37">
        <w:tc>
          <w:tcPr>
            <w:tcW w:w="534" w:type="dxa"/>
          </w:tcPr>
          <w:p w:rsidR="00D74B37" w:rsidRPr="000D2D10" w:rsidRDefault="00D74B37" w:rsidP="00F13A8F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84" w:type="dxa"/>
          </w:tcPr>
          <w:p w:rsidR="00D74B37" w:rsidRPr="000D2D10" w:rsidRDefault="00D74B37" w:rsidP="00F13A8F">
            <w:r w:rsidRPr="000D2D10">
              <w:t>Задача</w:t>
            </w:r>
          </w:p>
        </w:tc>
        <w:tc>
          <w:tcPr>
            <w:tcW w:w="5557" w:type="dxa"/>
          </w:tcPr>
          <w:p w:rsidR="00D74B37" w:rsidRPr="000D2D10" w:rsidRDefault="00D74B37" w:rsidP="00F13A8F">
            <w:r w:rsidRPr="000D2D10">
              <w:t>Решение задач, составление модели задачи</w:t>
            </w:r>
          </w:p>
        </w:tc>
        <w:tc>
          <w:tcPr>
            <w:tcW w:w="2508" w:type="dxa"/>
          </w:tcPr>
          <w:p w:rsidR="00D74B37" w:rsidRPr="000D2D10" w:rsidRDefault="00D74B37" w:rsidP="00F13A8F">
            <w:pPr>
              <w:jc w:val="center"/>
            </w:pPr>
            <w:r w:rsidRPr="000D2D10">
              <w:t>2</w:t>
            </w:r>
          </w:p>
        </w:tc>
      </w:tr>
      <w:tr w:rsidR="00D74B37" w:rsidRPr="000D2D10" w:rsidTr="00D74B37">
        <w:tc>
          <w:tcPr>
            <w:tcW w:w="534" w:type="dxa"/>
          </w:tcPr>
          <w:p w:rsidR="00D74B37" w:rsidRPr="000D2D10" w:rsidRDefault="00D74B37" w:rsidP="00F13A8F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84" w:type="dxa"/>
          </w:tcPr>
          <w:p w:rsidR="00D74B37" w:rsidRPr="000D2D10" w:rsidRDefault="00D74B37" w:rsidP="00F13A8F">
            <w:r w:rsidRPr="000D2D10">
              <w:t>Задача</w:t>
            </w:r>
          </w:p>
        </w:tc>
        <w:tc>
          <w:tcPr>
            <w:tcW w:w="5557" w:type="dxa"/>
          </w:tcPr>
          <w:p w:rsidR="00D74B37" w:rsidRPr="000D2D10" w:rsidRDefault="00D74B37" w:rsidP="00F13A8F">
            <w:r w:rsidRPr="000D2D10">
              <w:t>Решение задач на проценты</w:t>
            </w:r>
          </w:p>
        </w:tc>
        <w:tc>
          <w:tcPr>
            <w:tcW w:w="2508" w:type="dxa"/>
          </w:tcPr>
          <w:p w:rsidR="00D74B37" w:rsidRPr="000D2D10" w:rsidRDefault="00D74B37" w:rsidP="00F13A8F">
            <w:pPr>
              <w:jc w:val="center"/>
            </w:pPr>
            <w:r w:rsidRPr="000D2D10">
              <w:t>2</w:t>
            </w:r>
          </w:p>
        </w:tc>
      </w:tr>
      <w:tr w:rsidR="00D74B37" w:rsidRPr="000D2D10" w:rsidTr="00D74B37">
        <w:tc>
          <w:tcPr>
            <w:tcW w:w="534" w:type="dxa"/>
          </w:tcPr>
          <w:p w:rsidR="00D74B37" w:rsidRPr="000D2D10" w:rsidRDefault="00D74B37" w:rsidP="00F13A8F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84" w:type="dxa"/>
          </w:tcPr>
          <w:p w:rsidR="00D74B37" w:rsidRPr="000D2D10" w:rsidRDefault="00D74B37" w:rsidP="00F13A8F">
            <w:r w:rsidRPr="000D2D10">
              <w:t>Упростите</w:t>
            </w:r>
          </w:p>
        </w:tc>
        <w:tc>
          <w:tcPr>
            <w:tcW w:w="5557" w:type="dxa"/>
          </w:tcPr>
          <w:p w:rsidR="00D74B37" w:rsidRPr="000D2D10" w:rsidRDefault="00D74B37" w:rsidP="00F13A8F">
            <w:r w:rsidRPr="000D2D10">
              <w:t>Упрощение выражений (формулы сокращенного умножения, произведение одночлена на многочлен, произведение многочлена на многочлен,</w:t>
            </w:r>
          </w:p>
          <w:p w:rsidR="00D74B37" w:rsidRPr="000D2D10" w:rsidRDefault="00D74B37" w:rsidP="00F13A8F">
            <w:r w:rsidRPr="000D2D10">
              <w:t>и нахождение его значения)</w:t>
            </w:r>
          </w:p>
        </w:tc>
        <w:tc>
          <w:tcPr>
            <w:tcW w:w="2508" w:type="dxa"/>
          </w:tcPr>
          <w:p w:rsidR="00D74B37" w:rsidRPr="000D2D10" w:rsidRDefault="000D2D10" w:rsidP="00F13A8F">
            <w:pPr>
              <w:jc w:val="center"/>
            </w:pPr>
            <w:r w:rsidRPr="000D2D10">
              <w:t>3</w:t>
            </w:r>
          </w:p>
        </w:tc>
      </w:tr>
      <w:tr w:rsidR="00D74B37" w:rsidRPr="000D2D10" w:rsidTr="00D74B37">
        <w:tc>
          <w:tcPr>
            <w:tcW w:w="534" w:type="dxa"/>
          </w:tcPr>
          <w:p w:rsidR="00D74B37" w:rsidRPr="000D2D10" w:rsidRDefault="00D74B37" w:rsidP="00F13A8F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1984" w:type="dxa"/>
          </w:tcPr>
          <w:p w:rsidR="00D74B37" w:rsidRPr="000D2D10" w:rsidRDefault="00D74B37" w:rsidP="00F13A8F">
            <w:r w:rsidRPr="000D2D10">
              <w:t>Задача</w:t>
            </w:r>
          </w:p>
        </w:tc>
        <w:tc>
          <w:tcPr>
            <w:tcW w:w="5557" w:type="dxa"/>
          </w:tcPr>
          <w:p w:rsidR="00D74B37" w:rsidRPr="000D2D10" w:rsidRDefault="00D74B37" w:rsidP="00F13A8F">
            <w:r w:rsidRPr="000D2D10">
              <w:t>Решение задач на работу</w:t>
            </w:r>
            <w:r w:rsidR="000D2D10">
              <w:t>, движение</w:t>
            </w:r>
          </w:p>
        </w:tc>
        <w:tc>
          <w:tcPr>
            <w:tcW w:w="2508" w:type="dxa"/>
          </w:tcPr>
          <w:p w:rsidR="00D74B37" w:rsidRPr="000D2D10" w:rsidRDefault="00D74B37" w:rsidP="00F13A8F">
            <w:pPr>
              <w:jc w:val="center"/>
            </w:pPr>
            <w:r w:rsidRPr="000D2D10">
              <w:t>3</w:t>
            </w:r>
          </w:p>
        </w:tc>
      </w:tr>
    </w:tbl>
    <w:p w:rsidR="00F13A8F" w:rsidRPr="000D2D10" w:rsidRDefault="00F13A8F" w:rsidP="00F13A8F">
      <w:pPr>
        <w:ind w:left="720" w:firstLine="840"/>
        <w:contextualSpacing/>
        <w:jc w:val="both"/>
        <w:rPr>
          <w:shd w:val="clear" w:color="auto" w:fill="FFFFFF"/>
        </w:rPr>
      </w:pPr>
    </w:p>
    <w:p w:rsidR="00F13A8F" w:rsidRPr="000D2D10" w:rsidRDefault="00F13A8F" w:rsidP="00F13A8F">
      <w:pPr>
        <w:ind w:left="720" w:firstLine="840"/>
        <w:contextualSpacing/>
        <w:jc w:val="both"/>
        <w:rPr>
          <w:i/>
          <w:u w:val="single"/>
          <w:shd w:val="clear" w:color="auto" w:fill="FFFFFF"/>
        </w:rPr>
      </w:pPr>
      <w:r w:rsidRPr="000D2D10">
        <w:rPr>
          <w:i/>
          <w:u w:val="single"/>
          <w:shd w:val="clear" w:color="auto" w:fill="FFFFFF"/>
        </w:rPr>
        <w:t>Критерии оценивания</w:t>
      </w:r>
    </w:p>
    <w:p w:rsidR="00F13A8F" w:rsidRPr="000D2D10" w:rsidRDefault="00D74B37" w:rsidP="00F13A8F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0D2D10">
        <w:rPr>
          <w:b/>
          <w:shd w:val="clear" w:color="auto" w:fill="FFFFFF"/>
        </w:rPr>
        <w:t>3</w:t>
      </w:r>
      <w:r w:rsidR="00F13A8F" w:rsidRPr="000D2D10">
        <w:rPr>
          <w:b/>
          <w:shd w:val="clear" w:color="auto" w:fill="FFFFFF"/>
        </w:rPr>
        <w:t xml:space="preserve"> балла и менее – оценка «2»</w:t>
      </w:r>
    </w:p>
    <w:p w:rsidR="00F13A8F" w:rsidRPr="000D2D10" w:rsidRDefault="00D74B37" w:rsidP="00F13A8F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0D2D10">
        <w:rPr>
          <w:b/>
          <w:shd w:val="clear" w:color="auto" w:fill="FFFFFF"/>
        </w:rPr>
        <w:t>4-7</w:t>
      </w:r>
      <w:r w:rsidR="00F13A8F" w:rsidRPr="000D2D10">
        <w:rPr>
          <w:b/>
          <w:shd w:val="clear" w:color="auto" w:fill="FFFFFF"/>
        </w:rPr>
        <w:t xml:space="preserve"> баллов – оценка «3»</w:t>
      </w:r>
    </w:p>
    <w:p w:rsidR="00F13A8F" w:rsidRPr="000D2D10" w:rsidRDefault="00D74B37" w:rsidP="00F13A8F">
      <w:pPr>
        <w:spacing w:line="276" w:lineRule="auto"/>
        <w:ind w:firstLine="708"/>
        <w:jc w:val="both"/>
        <w:rPr>
          <w:b/>
          <w:shd w:val="clear" w:color="auto" w:fill="FFFFFF"/>
        </w:rPr>
      </w:pPr>
      <w:r w:rsidRPr="000D2D10">
        <w:rPr>
          <w:b/>
          <w:shd w:val="clear" w:color="auto" w:fill="FFFFFF"/>
        </w:rPr>
        <w:t>8-12</w:t>
      </w:r>
      <w:r w:rsidR="00F13A8F" w:rsidRPr="000D2D10">
        <w:rPr>
          <w:b/>
          <w:shd w:val="clear" w:color="auto" w:fill="FFFFFF"/>
        </w:rPr>
        <w:t xml:space="preserve"> баллов – оценка «4»</w:t>
      </w:r>
    </w:p>
    <w:p w:rsidR="00F13A8F" w:rsidRPr="000D2D10" w:rsidRDefault="00BC634A" w:rsidP="00F13A8F">
      <w:pPr>
        <w:spacing w:line="276" w:lineRule="auto"/>
        <w:ind w:firstLine="708"/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13-17</w:t>
      </w:r>
      <w:r w:rsidR="00F13A8F" w:rsidRPr="000D2D10">
        <w:rPr>
          <w:b/>
          <w:shd w:val="clear" w:color="auto" w:fill="FFFFFF"/>
        </w:rPr>
        <w:t xml:space="preserve"> баллов – оценка «5»</w:t>
      </w:r>
    </w:p>
    <w:p w:rsidR="00F13A8F" w:rsidRPr="000D2D10" w:rsidRDefault="00F13A8F" w:rsidP="00F13A8F">
      <w:pPr>
        <w:rPr>
          <w:b/>
          <w:w w:val="150"/>
        </w:rPr>
      </w:pPr>
      <w:r w:rsidRPr="000D2D10">
        <w:rPr>
          <w:b/>
          <w:w w:val="150"/>
        </w:rPr>
        <w:t>Критерии оценивания заданий №6,</w:t>
      </w:r>
      <w:r w:rsidR="00BC634A">
        <w:rPr>
          <w:b/>
          <w:w w:val="150"/>
        </w:rPr>
        <w:t xml:space="preserve"> №7,</w:t>
      </w:r>
      <w:r w:rsidRPr="000D2D10">
        <w:rPr>
          <w:b/>
          <w:w w:val="150"/>
        </w:rPr>
        <w:t xml:space="preserve"> №8, №11</w:t>
      </w:r>
    </w:p>
    <w:p w:rsidR="00D74B37" w:rsidRPr="000D2D10" w:rsidRDefault="00D74B37" w:rsidP="00F13A8F">
      <w:pPr>
        <w:rPr>
          <w:b/>
          <w:w w:val="15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  <w:gridCol w:w="856"/>
      </w:tblGrid>
      <w:tr w:rsidR="00D74B37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9377CB">
            <w:pPr>
              <w:jc w:val="center"/>
              <w:rPr>
                <w:b/>
                <w:bCs/>
              </w:rPr>
            </w:pPr>
            <w:r w:rsidRPr="000D2D10">
              <w:rPr>
                <w:b/>
                <w:bCs/>
              </w:rPr>
              <w:t>Критерии оце</w:t>
            </w:r>
            <w:r w:rsidRPr="000D2D10">
              <w:rPr>
                <w:b/>
                <w:bCs/>
              </w:rPr>
              <w:softHyphen/>
              <w:t>ни</w:t>
            </w:r>
            <w:r w:rsidR="00BC634A">
              <w:rPr>
                <w:b/>
                <w:bCs/>
              </w:rPr>
              <w:softHyphen/>
              <w:t>ва</w:t>
            </w:r>
            <w:r w:rsidR="00BC634A">
              <w:rPr>
                <w:b/>
                <w:bCs/>
              </w:rPr>
              <w:softHyphen/>
              <w:t>ния вы</w:t>
            </w:r>
            <w:r w:rsidR="00BC634A">
              <w:rPr>
                <w:b/>
                <w:bCs/>
              </w:rPr>
              <w:softHyphen/>
              <w:t>пол</w:t>
            </w:r>
            <w:r w:rsidR="00BC634A">
              <w:rPr>
                <w:b/>
                <w:bCs/>
              </w:rPr>
              <w:softHyphen/>
              <w:t>не</w:t>
            </w:r>
            <w:r w:rsidR="00BC634A">
              <w:rPr>
                <w:b/>
                <w:bCs/>
              </w:rPr>
              <w:softHyphen/>
              <w:t>ния задания 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9377CB">
            <w:pPr>
              <w:jc w:val="center"/>
              <w:rPr>
                <w:b/>
                <w:bCs/>
              </w:rPr>
            </w:pPr>
            <w:r w:rsidRPr="000D2D10">
              <w:rPr>
                <w:b/>
                <w:bCs/>
              </w:rPr>
              <w:t>Баллы</w:t>
            </w:r>
          </w:p>
        </w:tc>
      </w:tr>
      <w:tr w:rsidR="00D74B37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9377CB">
            <w:r w:rsidRPr="000D2D10">
              <w:t>Обоснованно по</w:t>
            </w:r>
            <w:r w:rsidRPr="000D2D10">
              <w:softHyphen/>
              <w:t>лу</w:t>
            </w:r>
            <w:r w:rsidRPr="000D2D10">
              <w:softHyphen/>
              <w:t>че</w:t>
            </w:r>
            <w:r w:rsidRPr="000D2D10">
              <w:softHyphen/>
              <w:t>ны вер</w:t>
            </w:r>
            <w:r w:rsidRPr="000D2D10">
              <w:softHyphen/>
              <w:t>ные от</w:t>
            </w:r>
            <w:r w:rsidRPr="000D2D10">
              <w:softHyphen/>
              <w:t>ве</w:t>
            </w:r>
            <w:r w:rsidRPr="000D2D10">
              <w:softHyphen/>
              <w:t>ты в обоих пунктах.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9377CB">
            <w:r w:rsidRPr="000D2D10">
              <w:t>2</w:t>
            </w:r>
          </w:p>
        </w:tc>
      </w:tr>
      <w:tr w:rsidR="00D74B37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0D2D10">
            <w:r w:rsidRPr="000D2D10">
              <w:t>получен неверный ответ из-за вычислительной ошибки, но при этом имеется верная послед</w:t>
            </w:r>
            <w:r w:rsidR="000D2D10" w:rsidRPr="000D2D10">
              <w:t>овательность всех шагов решения, составлена верная модель задачи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9377CB">
            <w:r w:rsidRPr="000D2D10">
              <w:t>1</w:t>
            </w:r>
          </w:p>
        </w:tc>
      </w:tr>
      <w:tr w:rsidR="00D74B37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9377CB">
            <w:r w:rsidRPr="000D2D10">
              <w:t>Решение не со</w:t>
            </w:r>
            <w:r w:rsidRPr="000D2D10">
              <w:softHyphen/>
              <w:t>от</w:t>
            </w:r>
            <w:r w:rsidRPr="000D2D10">
              <w:softHyphen/>
              <w:t>вет</w:t>
            </w:r>
            <w:r w:rsidRPr="000D2D10">
              <w:softHyphen/>
              <w:t>ству</w:t>
            </w:r>
            <w:r w:rsidRPr="000D2D10">
              <w:softHyphen/>
              <w:t>ет ни од</w:t>
            </w:r>
            <w:r w:rsidRPr="000D2D10">
              <w:softHyphen/>
              <w:t>но</w:t>
            </w:r>
            <w:r w:rsidRPr="000D2D10">
              <w:softHyphen/>
              <w:t>му из критериев, пе</w:t>
            </w:r>
            <w:r w:rsidRPr="000D2D10">
              <w:softHyphen/>
              <w:t>ре</w:t>
            </w:r>
            <w:r w:rsidRPr="000D2D10">
              <w:softHyphen/>
              <w:t>чис</w:t>
            </w:r>
            <w:r w:rsidRPr="000D2D10">
              <w:softHyphen/>
              <w:t>лен</w:t>
            </w:r>
            <w:r w:rsidRPr="000D2D10">
              <w:softHyphen/>
              <w:t>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9377CB">
            <w:r w:rsidRPr="000D2D10">
              <w:t>0</w:t>
            </w:r>
          </w:p>
        </w:tc>
      </w:tr>
      <w:tr w:rsidR="00D74B37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9377CB">
            <w:r w:rsidRPr="000D2D10">
              <w:rPr>
                <w:i/>
                <w:iCs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74B37" w:rsidRPr="000D2D10" w:rsidRDefault="00D74B37" w:rsidP="009377CB">
            <w:r w:rsidRPr="000D2D10">
              <w:t>2</w:t>
            </w:r>
          </w:p>
        </w:tc>
      </w:tr>
    </w:tbl>
    <w:p w:rsidR="00D74B37" w:rsidRPr="000D2D10" w:rsidRDefault="00D74B37" w:rsidP="00F13A8F">
      <w:pPr>
        <w:rPr>
          <w:b/>
          <w:w w:val="150"/>
        </w:rPr>
      </w:pPr>
    </w:p>
    <w:p w:rsidR="000D2D10" w:rsidRPr="000D2D10" w:rsidRDefault="000D2D10" w:rsidP="00F13A8F">
      <w:pPr>
        <w:rPr>
          <w:b/>
          <w:w w:val="15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  <w:gridCol w:w="856"/>
      </w:tblGrid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pPr>
              <w:jc w:val="center"/>
              <w:rPr>
                <w:b/>
                <w:bCs/>
              </w:rPr>
            </w:pPr>
            <w:r w:rsidRPr="000D2D10">
              <w:rPr>
                <w:b/>
                <w:bCs/>
              </w:rPr>
              <w:t>Критерии оце</w:t>
            </w:r>
            <w:r w:rsidRPr="000D2D10">
              <w:rPr>
                <w:b/>
                <w:bCs/>
              </w:rPr>
              <w:softHyphen/>
              <w:t>ни</w:t>
            </w:r>
            <w:r w:rsidR="00BC634A">
              <w:rPr>
                <w:b/>
                <w:bCs/>
              </w:rPr>
              <w:softHyphen/>
              <w:t>ва</w:t>
            </w:r>
            <w:r w:rsidR="00BC634A">
              <w:rPr>
                <w:b/>
                <w:bCs/>
              </w:rPr>
              <w:softHyphen/>
              <w:t>ния вы</w:t>
            </w:r>
            <w:r w:rsidR="00BC634A">
              <w:rPr>
                <w:b/>
                <w:bCs/>
              </w:rPr>
              <w:softHyphen/>
              <w:t>пол</w:t>
            </w:r>
            <w:r w:rsidR="00BC634A">
              <w:rPr>
                <w:b/>
                <w:bCs/>
              </w:rPr>
              <w:softHyphen/>
              <w:t>не</w:t>
            </w:r>
            <w:r w:rsidR="00BC634A">
              <w:rPr>
                <w:b/>
                <w:bCs/>
              </w:rPr>
              <w:softHyphen/>
              <w:t>ния задания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pPr>
              <w:jc w:val="center"/>
              <w:rPr>
                <w:b/>
                <w:bCs/>
              </w:rPr>
            </w:pPr>
            <w:r w:rsidRPr="000D2D10">
              <w:rPr>
                <w:b/>
                <w:bCs/>
              </w:rPr>
              <w:t>Баллы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Обоснованно по</w:t>
            </w:r>
            <w:r w:rsidRPr="000D2D10">
              <w:softHyphen/>
              <w:t>лу</w:t>
            </w:r>
            <w:r w:rsidRPr="000D2D10">
              <w:softHyphen/>
              <w:t>чен вер</w:t>
            </w:r>
            <w:r w:rsidRPr="000D2D10">
              <w:softHyphen/>
              <w:t>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3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2D10" w:rsidRPr="000D2D10" w:rsidRDefault="000D2D10" w:rsidP="009377CB">
            <w:r w:rsidRPr="000D2D10">
              <w:t>Допущена единичная ошибка при преобразовании алгебраических выражений, возможно, при</w:t>
            </w:r>
            <w:r w:rsidRPr="000D2D10">
              <w:softHyphen/>
              <w:t>вед</w:t>
            </w:r>
            <w:r w:rsidRPr="000D2D10">
              <w:softHyphen/>
              <w:t>шая к не</w:t>
            </w:r>
            <w:r w:rsidRPr="000D2D10">
              <w:softHyphen/>
              <w:t>вер</w:t>
            </w:r>
            <w:r w:rsidRPr="000D2D10">
              <w:softHyphen/>
              <w:t>но</w:t>
            </w:r>
            <w:r w:rsidRPr="000D2D10">
              <w:softHyphen/>
              <w:t>му ответу, но при этом име</w:t>
            </w:r>
            <w:r w:rsidRPr="000D2D10">
              <w:softHyphen/>
              <w:t>ет</w:t>
            </w:r>
            <w:r w:rsidRPr="000D2D10">
              <w:softHyphen/>
              <w:t>ся вер</w:t>
            </w:r>
            <w:r w:rsidRPr="000D2D10">
              <w:softHyphen/>
              <w:t>ная по</w:t>
            </w:r>
            <w:r w:rsidRPr="000D2D10">
              <w:softHyphen/>
              <w:t>сле</w:t>
            </w:r>
            <w:r w:rsidRPr="000D2D10">
              <w:softHyphen/>
              <w:t>до</w:t>
            </w:r>
            <w:r w:rsidRPr="000D2D10">
              <w:softHyphen/>
              <w:t>ва</w:t>
            </w:r>
            <w:r w:rsidRPr="000D2D10">
              <w:softHyphen/>
              <w:t>тель</w:t>
            </w:r>
            <w:r w:rsidRPr="000D2D10">
              <w:softHyphen/>
              <w:t>ность всех шагов решения.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2D10" w:rsidRPr="000D2D10" w:rsidRDefault="000D2D10" w:rsidP="009377CB">
            <w:pPr>
              <w:rPr>
                <w:lang w:val="en-US"/>
              </w:rPr>
            </w:pPr>
            <w:r w:rsidRPr="000D2D10">
              <w:rPr>
                <w:lang w:val="en-US"/>
              </w:rPr>
              <w:t>2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Допущена вычислительная ошибка, возможно, при</w:t>
            </w:r>
            <w:r w:rsidRPr="000D2D10">
              <w:softHyphen/>
              <w:t>вед</w:t>
            </w:r>
            <w:r w:rsidRPr="000D2D10">
              <w:softHyphen/>
              <w:t>шая к не</w:t>
            </w:r>
            <w:r w:rsidRPr="000D2D10">
              <w:softHyphen/>
              <w:t>вер</w:t>
            </w:r>
            <w:r w:rsidRPr="000D2D10">
              <w:softHyphen/>
              <w:t>но</w:t>
            </w:r>
            <w:r w:rsidRPr="000D2D10">
              <w:softHyphen/>
              <w:t>му ответу, но при этом име</w:t>
            </w:r>
            <w:r w:rsidRPr="000D2D10">
              <w:softHyphen/>
              <w:t>ет</w:t>
            </w:r>
            <w:r w:rsidRPr="000D2D10">
              <w:softHyphen/>
              <w:t>ся вер</w:t>
            </w:r>
            <w:r w:rsidRPr="000D2D10">
              <w:softHyphen/>
              <w:t>ная по</w:t>
            </w:r>
            <w:r w:rsidRPr="000D2D10">
              <w:softHyphen/>
              <w:t>сле</w:t>
            </w:r>
            <w:r w:rsidRPr="000D2D10">
              <w:softHyphen/>
              <w:t>до</w:t>
            </w:r>
            <w:r w:rsidRPr="000D2D10">
              <w:softHyphen/>
              <w:t>ва</w:t>
            </w:r>
            <w:r w:rsidRPr="000D2D10">
              <w:softHyphen/>
              <w:t>тель</w:t>
            </w:r>
            <w:r w:rsidRPr="000D2D10">
              <w:softHyphen/>
              <w:t>ность всех шагов решения.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1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Решение не со</w:t>
            </w:r>
            <w:r w:rsidRPr="000D2D10">
              <w:softHyphen/>
              <w:t>от</w:t>
            </w:r>
            <w:r w:rsidRPr="000D2D10">
              <w:softHyphen/>
              <w:t>вет</w:t>
            </w:r>
            <w:r w:rsidRPr="000D2D10">
              <w:softHyphen/>
              <w:t>ству</w:t>
            </w:r>
            <w:r w:rsidRPr="000D2D10">
              <w:softHyphen/>
              <w:t>ет ни од</w:t>
            </w:r>
            <w:r w:rsidRPr="000D2D10">
              <w:softHyphen/>
              <w:t>но</w:t>
            </w:r>
            <w:r w:rsidRPr="000D2D10">
              <w:softHyphen/>
              <w:t>му из критериев, пе</w:t>
            </w:r>
            <w:r w:rsidRPr="000D2D10">
              <w:softHyphen/>
              <w:t>ре</w:t>
            </w:r>
            <w:r w:rsidRPr="000D2D10">
              <w:softHyphen/>
              <w:t>чис</w:t>
            </w:r>
            <w:r w:rsidRPr="000D2D10">
              <w:softHyphen/>
              <w:t>лен</w:t>
            </w:r>
            <w:r w:rsidRPr="000D2D10">
              <w:softHyphen/>
              <w:t>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0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rPr>
                <w:i/>
                <w:iCs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3</w:t>
            </w:r>
          </w:p>
        </w:tc>
      </w:tr>
    </w:tbl>
    <w:p w:rsidR="000D2D10" w:rsidRPr="000D2D10" w:rsidRDefault="000D2D10" w:rsidP="00F13A8F">
      <w:pPr>
        <w:rPr>
          <w:b/>
          <w:w w:val="15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3"/>
        <w:gridCol w:w="856"/>
      </w:tblGrid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pPr>
              <w:jc w:val="center"/>
              <w:rPr>
                <w:b/>
                <w:bCs/>
              </w:rPr>
            </w:pPr>
            <w:r w:rsidRPr="000D2D10">
              <w:rPr>
                <w:b/>
                <w:bCs/>
              </w:rPr>
              <w:t>Критерии оце</w:t>
            </w:r>
            <w:r w:rsidRPr="000D2D10">
              <w:rPr>
                <w:b/>
                <w:bCs/>
              </w:rPr>
              <w:softHyphen/>
              <w:t>ни</w:t>
            </w:r>
            <w:r w:rsidRPr="000D2D10">
              <w:rPr>
                <w:b/>
                <w:bCs/>
              </w:rPr>
              <w:softHyphen/>
              <w:t>ва</w:t>
            </w:r>
            <w:r w:rsidRPr="000D2D10">
              <w:rPr>
                <w:b/>
                <w:bCs/>
              </w:rPr>
              <w:softHyphen/>
              <w:t>ния вы</w:t>
            </w:r>
            <w:r w:rsidRPr="000D2D10">
              <w:rPr>
                <w:b/>
                <w:bCs/>
              </w:rPr>
              <w:softHyphen/>
              <w:t>пол</w:t>
            </w:r>
            <w:r w:rsidRPr="000D2D10">
              <w:rPr>
                <w:b/>
                <w:bCs/>
              </w:rPr>
              <w:softHyphen/>
              <w:t>не</w:t>
            </w:r>
            <w:r w:rsidRPr="000D2D10">
              <w:rPr>
                <w:b/>
                <w:bCs/>
              </w:rPr>
              <w:softHyphen/>
              <w:t>ния задания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pPr>
              <w:jc w:val="center"/>
              <w:rPr>
                <w:b/>
                <w:bCs/>
              </w:rPr>
            </w:pPr>
            <w:r w:rsidRPr="000D2D10">
              <w:rPr>
                <w:b/>
                <w:bCs/>
              </w:rPr>
              <w:t>Баллы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Обоснованно по</w:t>
            </w:r>
            <w:r w:rsidRPr="000D2D10">
              <w:softHyphen/>
              <w:t>лу</w:t>
            </w:r>
            <w:r w:rsidRPr="000D2D10">
              <w:softHyphen/>
              <w:t>чен вер</w:t>
            </w:r>
            <w:r w:rsidRPr="000D2D10">
              <w:softHyphen/>
              <w:t>ный ответ.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3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2D10" w:rsidRPr="000D2D10" w:rsidRDefault="000D2D10" w:rsidP="000D2D10">
            <w:r w:rsidRPr="000D2D10">
              <w:t>Допущена вычислительная ошибка при решении, возможно, при</w:t>
            </w:r>
            <w:r w:rsidRPr="000D2D10">
              <w:softHyphen/>
              <w:t>вед</w:t>
            </w:r>
            <w:r w:rsidRPr="000D2D10">
              <w:softHyphen/>
              <w:t>шая к не</w:t>
            </w:r>
            <w:r w:rsidRPr="000D2D10">
              <w:softHyphen/>
              <w:t>вер</w:t>
            </w:r>
            <w:r w:rsidRPr="000D2D10">
              <w:softHyphen/>
              <w:t>но</w:t>
            </w:r>
            <w:r w:rsidRPr="000D2D10">
              <w:softHyphen/>
              <w:t>му ответу, но при этом име</w:t>
            </w:r>
            <w:r w:rsidRPr="000D2D10">
              <w:softHyphen/>
              <w:t>ет</w:t>
            </w:r>
            <w:r w:rsidRPr="000D2D10">
              <w:softHyphen/>
              <w:t>ся вер</w:t>
            </w:r>
            <w:r w:rsidRPr="000D2D10">
              <w:softHyphen/>
              <w:t>ная модель задачи и/или составлена таблица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D2D10" w:rsidRPr="000D2D10" w:rsidRDefault="000D2D10" w:rsidP="009377CB">
            <w:pPr>
              <w:rPr>
                <w:lang w:val="en-US"/>
              </w:rPr>
            </w:pPr>
            <w:r w:rsidRPr="000D2D10">
              <w:rPr>
                <w:lang w:val="en-US"/>
              </w:rPr>
              <w:t>2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Допущена вычислительная ошибка, возможно, при</w:t>
            </w:r>
            <w:r w:rsidRPr="000D2D10">
              <w:softHyphen/>
              <w:t>вед</w:t>
            </w:r>
            <w:r w:rsidRPr="000D2D10">
              <w:softHyphen/>
              <w:t>шая к не</w:t>
            </w:r>
            <w:r w:rsidRPr="000D2D10">
              <w:softHyphen/>
              <w:t>вер</w:t>
            </w:r>
            <w:r w:rsidRPr="000D2D10">
              <w:softHyphen/>
              <w:t>но</w:t>
            </w:r>
            <w:r w:rsidRPr="000D2D10">
              <w:softHyphen/>
              <w:t>му ответу, но при этом име</w:t>
            </w:r>
            <w:r w:rsidRPr="000D2D10">
              <w:softHyphen/>
              <w:t>ет</w:t>
            </w:r>
            <w:r w:rsidRPr="000D2D10">
              <w:softHyphen/>
              <w:t>ся вер</w:t>
            </w:r>
            <w:r w:rsidRPr="000D2D10">
              <w:softHyphen/>
              <w:t>ная по</w:t>
            </w:r>
            <w:r w:rsidRPr="000D2D10">
              <w:softHyphen/>
              <w:t>сле</w:t>
            </w:r>
            <w:r w:rsidRPr="000D2D10">
              <w:softHyphen/>
              <w:t>до</w:t>
            </w:r>
            <w:r w:rsidRPr="000D2D10">
              <w:softHyphen/>
              <w:t>ва</w:t>
            </w:r>
            <w:r w:rsidRPr="000D2D10">
              <w:softHyphen/>
              <w:t>тель</w:t>
            </w:r>
            <w:r w:rsidRPr="000D2D10">
              <w:softHyphen/>
              <w:t>ность всех шагов решения.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1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Решение не со</w:t>
            </w:r>
            <w:r w:rsidRPr="000D2D10">
              <w:softHyphen/>
              <w:t>от</w:t>
            </w:r>
            <w:r w:rsidRPr="000D2D10">
              <w:softHyphen/>
              <w:t>вет</w:t>
            </w:r>
            <w:r w:rsidRPr="000D2D10">
              <w:softHyphen/>
              <w:t>ству</w:t>
            </w:r>
            <w:r w:rsidRPr="000D2D10">
              <w:softHyphen/>
              <w:t>ет ни од</w:t>
            </w:r>
            <w:r w:rsidRPr="000D2D10">
              <w:softHyphen/>
              <w:t>но</w:t>
            </w:r>
            <w:r w:rsidRPr="000D2D10">
              <w:softHyphen/>
              <w:t>му из критериев, пе</w:t>
            </w:r>
            <w:r w:rsidRPr="000D2D10">
              <w:softHyphen/>
              <w:t>ре</w:t>
            </w:r>
            <w:r w:rsidRPr="000D2D10">
              <w:softHyphen/>
              <w:t>чис</w:t>
            </w:r>
            <w:r w:rsidRPr="000D2D10">
              <w:softHyphen/>
              <w:t>лен</w:t>
            </w:r>
            <w:r w:rsidRPr="000D2D10">
              <w:softHyphen/>
              <w:t>ных выше.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0</w:t>
            </w:r>
          </w:p>
        </w:tc>
      </w:tr>
      <w:tr w:rsidR="000D2D10" w:rsidRPr="000D2D10" w:rsidTr="009377C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rPr>
                <w:i/>
                <w:iCs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D2D10" w:rsidRPr="000D2D10" w:rsidRDefault="000D2D10" w:rsidP="009377CB">
            <w:r w:rsidRPr="000D2D10">
              <w:t>3</w:t>
            </w:r>
          </w:p>
        </w:tc>
      </w:tr>
    </w:tbl>
    <w:p w:rsidR="00571CFC" w:rsidRDefault="00571CFC" w:rsidP="00924F5C">
      <w:pPr>
        <w:rPr>
          <w:b/>
          <w:color w:val="FF0000"/>
          <w:w w:val="150"/>
        </w:rPr>
      </w:pPr>
    </w:p>
    <w:p w:rsidR="00571CFC" w:rsidRPr="000D2D10" w:rsidRDefault="00571CFC" w:rsidP="00F13A8F">
      <w:pPr>
        <w:jc w:val="center"/>
        <w:rPr>
          <w:b/>
          <w:color w:val="FF0000"/>
          <w:w w:val="150"/>
        </w:rPr>
      </w:pPr>
    </w:p>
    <w:p w:rsidR="00F13A8F" w:rsidRPr="000D2D10" w:rsidRDefault="00B8187E" w:rsidP="00F13A8F">
      <w:pPr>
        <w:jc w:val="center"/>
        <w:rPr>
          <w:w w:val="150"/>
        </w:rPr>
      </w:pPr>
      <w:r w:rsidRPr="000D2D10">
        <w:rPr>
          <w:w w:val="150"/>
        </w:rPr>
        <w:lastRenderedPageBreak/>
        <w:t xml:space="preserve">Демоверсия </w:t>
      </w:r>
    </w:p>
    <w:p w:rsidR="00F13A8F" w:rsidRPr="000D2D10" w:rsidRDefault="00F13A8F" w:rsidP="00F13A8F">
      <w:pPr>
        <w:jc w:val="center"/>
        <w:rPr>
          <w:b/>
          <w:w w:val="150"/>
        </w:rPr>
      </w:pPr>
      <w:r w:rsidRPr="000D2D10">
        <w:rPr>
          <w:b/>
          <w:w w:val="150"/>
        </w:rPr>
        <w:t>Итоговая контрольная работа по алгебре за 7 класс</w:t>
      </w:r>
    </w:p>
    <w:p w:rsidR="00F13A8F" w:rsidRPr="000D2D10" w:rsidRDefault="00F13A8F" w:rsidP="00F13A8F">
      <w:pPr>
        <w:jc w:val="center"/>
      </w:pPr>
      <w:r w:rsidRPr="000D2D10">
        <w:rPr>
          <w:b/>
        </w:rPr>
        <w:t>Вариант 1</w:t>
      </w:r>
    </w:p>
    <w:p w:rsidR="00F13A8F" w:rsidRPr="000D2D10" w:rsidRDefault="00F13A8F" w:rsidP="00F13A8F">
      <w:pPr>
        <w:jc w:val="both"/>
      </w:pPr>
    </w:p>
    <w:p w:rsidR="00F13A8F" w:rsidRPr="000D2D10" w:rsidRDefault="00F13A8F" w:rsidP="00F13A8F">
      <w:pPr>
        <w:numPr>
          <w:ilvl w:val="0"/>
          <w:numId w:val="18"/>
        </w:numPr>
        <w:tabs>
          <w:tab w:val="num" w:pos="426"/>
        </w:tabs>
        <w:ind w:left="426" w:hanging="426"/>
        <w:jc w:val="both"/>
      </w:pPr>
      <w:r w:rsidRPr="000D2D10">
        <w:t xml:space="preserve">Упростите выражение: </w:t>
      </w:r>
    </w:p>
    <w:p w:rsidR="00F13A8F" w:rsidRPr="000D2D10" w:rsidRDefault="00F13A8F" w:rsidP="00F13A8F">
      <w:pPr>
        <w:pStyle w:val="a3"/>
        <w:numPr>
          <w:ilvl w:val="0"/>
          <w:numId w:val="19"/>
        </w:numPr>
        <w:tabs>
          <w:tab w:val="num" w:pos="426"/>
        </w:tabs>
        <w:ind w:left="426" w:hanging="426"/>
        <w:jc w:val="both"/>
      </w:pPr>
      <w:r w:rsidRPr="000D2D10">
        <w:rPr>
          <w:position w:val="-10"/>
        </w:rPr>
        <w:object w:dxaOrig="1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21.3pt" o:ole="">
            <v:imagedata r:id="rId6" o:title=""/>
          </v:shape>
          <o:OLEObject Type="Embed" ProgID="Equation.3" ShapeID="_x0000_i1025" DrawAspect="Content" ObjectID="_1588076503" r:id="rId7"/>
        </w:object>
      </w:r>
      <w:r w:rsidRPr="000D2D10">
        <w:t>;</w:t>
      </w:r>
    </w:p>
    <w:p w:rsidR="00F13A8F" w:rsidRPr="000D2D10" w:rsidRDefault="00F13A8F" w:rsidP="00F13A8F">
      <w:pPr>
        <w:pStyle w:val="a3"/>
        <w:numPr>
          <w:ilvl w:val="0"/>
          <w:numId w:val="19"/>
        </w:numPr>
        <w:tabs>
          <w:tab w:val="num" w:pos="426"/>
        </w:tabs>
        <w:spacing w:after="200"/>
        <w:ind w:left="426" w:hanging="426"/>
        <w:jc w:val="both"/>
        <w:rPr>
          <w:i/>
        </w:rPr>
      </w:pPr>
      <w:r w:rsidRPr="000D2D10">
        <w:rPr>
          <w:i/>
        </w:rPr>
        <w:t>(4</w:t>
      </w:r>
      <w:r w:rsidRPr="000D2D10">
        <w:rPr>
          <w:i/>
          <w:lang w:val="en-US"/>
        </w:rPr>
        <w:t>a</w:t>
      </w:r>
      <w:r w:rsidRPr="000D2D10">
        <w:rPr>
          <w:i/>
        </w:rPr>
        <w:t xml:space="preserve"> + 2</w:t>
      </w:r>
      <w:proofErr w:type="spellStart"/>
      <w:r w:rsidRPr="000D2D10">
        <w:rPr>
          <w:i/>
          <w:lang w:val="en-US"/>
        </w:rPr>
        <w:t>bc</w:t>
      </w:r>
      <w:proofErr w:type="spellEnd"/>
      <w:r w:rsidRPr="000D2D10">
        <w:rPr>
          <w:i/>
        </w:rPr>
        <w:t xml:space="preserve"> - 5) – (2</w:t>
      </w:r>
      <w:r w:rsidRPr="000D2D10">
        <w:rPr>
          <w:i/>
          <w:lang w:val="en-US"/>
        </w:rPr>
        <w:t>a</w:t>
      </w:r>
      <w:r w:rsidRPr="000D2D10">
        <w:rPr>
          <w:i/>
        </w:rPr>
        <w:t xml:space="preserve"> + 7</w:t>
      </w:r>
      <w:proofErr w:type="spellStart"/>
      <w:r w:rsidRPr="000D2D10">
        <w:rPr>
          <w:i/>
          <w:lang w:val="en-US"/>
        </w:rPr>
        <w:t>bc</w:t>
      </w:r>
      <w:proofErr w:type="spellEnd"/>
      <w:r w:rsidRPr="000D2D10">
        <w:rPr>
          <w:i/>
        </w:rPr>
        <w:t xml:space="preserve"> - 5);</w:t>
      </w:r>
      <w:r w:rsidRPr="000D2D10">
        <w:rPr>
          <w:i/>
        </w:rPr>
        <w:tab/>
      </w:r>
    </w:p>
    <w:p w:rsidR="00F13A8F" w:rsidRPr="000D2D10" w:rsidRDefault="00F13A8F" w:rsidP="00F13A8F">
      <w:pPr>
        <w:pStyle w:val="a3"/>
        <w:numPr>
          <w:ilvl w:val="0"/>
          <w:numId w:val="19"/>
        </w:numPr>
        <w:tabs>
          <w:tab w:val="num" w:pos="426"/>
        </w:tabs>
        <w:spacing w:after="200"/>
        <w:ind w:left="426" w:hanging="426"/>
        <w:jc w:val="both"/>
        <w:rPr>
          <w:i/>
          <w:vertAlign w:val="superscript"/>
        </w:rPr>
      </w:pPr>
      <w:r w:rsidRPr="000D2D10">
        <w:rPr>
          <w:i/>
        </w:rPr>
        <w:t>2а</w:t>
      </w:r>
      <w:r w:rsidRPr="000D2D10">
        <w:rPr>
          <w:i/>
          <w:vertAlign w:val="superscript"/>
        </w:rPr>
        <w:t>3</w:t>
      </w:r>
      <w:r w:rsidRPr="000D2D10">
        <w:rPr>
          <w:i/>
        </w:rPr>
        <w:t>(а</w:t>
      </w:r>
      <w:r w:rsidRPr="000D2D10">
        <w:rPr>
          <w:i/>
          <w:vertAlign w:val="superscript"/>
        </w:rPr>
        <w:t>4</w:t>
      </w:r>
      <w:r w:rsidRPr="000D2D10">
        <w:rPr>
          <w:i/>
        </w:rPr>
        <w:t xml:space="preserve"> + 7) – 20а</w:t>
      </w:r>
      <w:r w:rsidRPr="000D2D10">
        <w:rPr>
          <w:i/>
          <w:vertAlign w:val="superscript"/>
        </w:rPr>
        <w:t>3</w:t>
      </w:r>
      <w:r w:rsidRPr="000D2D10">
        <w:rPr>
          <w:i/>
        </w:rPr>
        <w:t>;</w:t>
      </w:r>
    </w:p>
    <w:p w:rsidR="00F13A8F" w:rsidRPr="000D2D10" w:rsidRDefault="00F13A8F" w:rsidP="00F13A8F">
      <w:pPr>
        <w:pStyle w:val="a3"/>
        <w:numPr>
          <w:ilvl w:val="0"/>
          <w:numId w:val="19"/>
        </w:numPr>
        <w:tabs>
          <w:tab w:val="num" w:pos="426"/>
        </w:tabs>
        <w:spacing w:after="200"/>
        <w:ind w:left="426" w:hanging="426"/>
        <w:jc w:val="both"/>
        <w:rPr>
          <w:i/>
        </w:rPr>
      </w:pPr>
      <m:oMath>
        <m:r>
          <m:rPr>
            <m:sty m:val="p"/>
          </m:rPr>
          <w:rPr>
            <w:rFonts w:ascii="Cambria Math" w:hAnsi="Cambria Math"/>
            <w:position w:val="-10"/>
          </w:rPr>
          <w:object w:dxaOrig="1980" w:dyaOrig="360">
            <v:shape id="_x0000_i1026" type="#_x0000_t75" style="width:110.2pt;height:19.4pt" o:ole="">
              <v:imagedata r:id="rId8" o:title=""/>
            </v:shape>
            <o:OLEObject Type="Embed" ProgID="Equation.3" ShapeID="_x0000_i1026" DrawAspect="Content" ObjectID="_1588076504" r:id="rId9"/>
          </w:object>
        </m:r>
        <m:r>
          <m:rPr>
            <m:sty m:val="p"/>
          </m:rPr>
          <w:rPr>
            <w:rFonts w:ascii="Cambria Math" w:hAnsi="Cambria Math"/>
          </w:rPr>
          <m:t xml:space="preserve">        </m:t>
        </m:r>
      </m:oMath>
    </w:p>
    <w:p w:rsidR="00F13A8F" w:rsidRPr="000D2D10" w:rsidRDefault="00F13A8F" w:rsidP="00F13A8F">
      <w:pPr>
        <w:numPr>
          <w:ilvl w:val="0"/>
          <w:numId w:val="18"/>
        </w:numPr>
        <w:tabs>
          <w:tab w:val="num" w:pos="426"/>
        </w:tabs>
        <w:ind w:left="426" w:hanging="426"/>
        <w:jc w:val="both"/>
      </w:pPr>
      <w:r w:rsidRPr="000D2D10">
        <w:t xml:space="preserve">Разложите на множители: </w:t>
      </w:r>
    </w:p>
    <w:p w:rsidR="00F13A8F" w:rsidRPr="000D2D10" w:rsidRDefault="00F13A8F" w:rsidP="00F13A8F">
      <w:pPr>
        <w:pStyle w:val="a3"/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i/>
        </w:rPr>
      </w:pPr>
      <w:r w:rsidRPr="000D2D10">
        <w:rPr>
          <w:i/>
        </w:rPr>
        <w:t>7</w:t>
      </w:r>
      <w:r w:rsidRPr="000D2D10">
        <w:rPr>
          <w:i/>
          <w:lang w:val="en-US"/>
        </w:rPr>
        <w:t>ab</w:t>
      </w:r>
      <w:r w:rsidRPr="000D2D10">
        <w:rPr>
          <w:i/>
        </w:rPr>
        <w:t xml:space="preserve"> + 2</w:t>
      </w:r>
      <w:r w:rsidRPr="000D2D10">
        <w:rPr>
          <w:i/>
          <w:lang w:val="en-US"/>
        </w:rPr>
        <w:t>ac</w:t>
      </w:r>
      <w:r w:rsidRPr="000D2D10">
        <w:rPr>
          <w:i/>
        </w:rPr>
        <w:t>;</w:t>
      </w:r>
      <w:r w:rsidRPr="000D2D10">
        <w:rPr>
          <w:i/>
        </w:rPr>
        <w:tab/>
      </w:r>
      <w:r w:rsidRPr="000D2D10">
        <w:rPr>
          <w:i/>
        </w:rPr>
        <w:tab/>
      </w:r>
    </w:p>
    <w:p w:rsidR="00F13A8F" w:rsidRPr="000D2D10" w:rsidRDefault="00F13A8F" w:rsidP="00F13A8F">
      <w:pPr>
        <w:pStyle w:val="a3"/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i/>
        </w:rPr>
      </w:pPr>
      <w:r w:rsidRPr="000D2D10">
        <w:rPr>
          <w:i/>
        </w:rPr>
        <w:t>8</w:t>
      </w:r>
      <w:r w:rsidRPr="000D2D10">
        <w:rPr>
          <w:i/>
          <w:lang w:val="en-US"/>
        </w:rPr>
        <w:t>a</w:t>
      </w:r>
      <w:r w:rsidRPr="000D2D10">
        <w:rPr>
          <w:i/>
          <w:vertAlign w:val="superscript"/>
        </w:rPr>
        <w:t>2</w:t>
      </w:r>
      <w:r w:rsidRPr="000D2D10">
        <w:rPr>
          <w:i/>
        </w:rPr>
        <w:t xml:space="preserve"> - 4</w:t>
      </w:r>
      <w:r w:rsidRPr="000D2D10">
        <w:rPr>
          <w:i/>
          <w:lang w:val="en-US"/>
        </w:rPr>
        <w:t>a</w:t>
      </w:r>
      <w:r w:rsidRPr="000D2D10">
        <w:rPr>
          <w:i/>
        </w:rPr>
        <w:t>;</w:t>
      </w:r>
    </w:p>
    <w:p w:rsidR="00F13A8F" w:rsidRPr="000D2D10" w:rsidRDefault="00F13A8F" w:rsidP="00F13A8F">
      <w:pPr>
        <w:pStyle w:val="a3"/>
        <w:numPr>
          <w:ilvl w:val="0"/>
          <w:numId w:val="20"/>
        </w:numPr>
        <w:tabs>
          <w:tab w:val="num" w:pos="426"/>
        </w:tabs>
        <w:ind w:left="426" w:hanging="426"/>
        <w:jc w:val="both"/>
        <w:rPr>
          <w:i/>
        </w:rPr>
      </w:pPr>
      <w:r w:rsidRPr="000D2D10">
        <w:rPr>
          <w:i/>
        </w:rPr>
        <w:t>3</w:t>
      </w:r>
      <w:proofErr w:type="spellStart"/>
      <w:r w:rsidRPr="000D2D10">
        <w:rPr>
          <w:i/>
          <w:lang w:val="en-US"/>
        </w:rPr>
        <w:t>xy</w:t>
      </w:r>
      <w:proofErr w:type="spellEnd"/>
      <w:r w:rsidRPr="000D2D10">
        <w:rPr>
          <w:i/>
          <w:vertAlign w:val="superscript"/>
        </w:rPr>
        <w:t xml:space="preserve">2 _ </w:t>
      </w:r>
      <w:r w:rsidRPr="000D2D10">
        <w:rPr>
          <w:i/>
        </w:rPr>
        <w:t>6</w:t>
      </w:r>
      <w:r w:rsidRPr="000D2D10">
        <w:rPr>
          <w:i/>
          <w:lang w:val="en-US"/>
        </w:rPr>
        <w:t>x</w:t>
      </w:r>
      <w:r w:rsidRPr="000D2D10">
        <w:rPr>
          <w:i/>
          <w:vertAlign w:val="superscript"/>
        </w:rPr>
        <w:t>2</w:t>
      </w:r>
      <w:r w:rsidRPr="000D2D10">
        <w:rPr>
          <w:i/>
          <w:lang w:val="en-US"/>
        </w:rPr>
        <w:t>y</w:t>
      </w:r>
      <w:r w:rsidRPr="000D2D10">
        <w:rPr>
          <w:i/>
        </w:rPr>
        <w:t>;</w:t>
      </w:r>
      <w:r w:rsidRPr="000D2D10">
        <w:rPr>
          <w:i/>
        </w:rPr>
        <w:tab/>
      </w:r>
      <w:r w:rsidRPr="000D2D10">
        <w:rPr>
          <w:i/>
        </w:rPr>
        <w:tab/>
      </w:r>
      <w:r w:rsidRPr="000D2D10">
        <w:t xml:space="preserve"> </w:t>
      </w:r>
    </w:p>
    <w:p w:rsidR="00F13A8F" w:rsidRPr="000D2D10" w:rsidRDefault="00F13A8F" w:rsidP="00F13A8F">
      <w:pPr>
        <w:pStyle w:val="a3"/>
        <w:numPr>
          <w:ilvl w:val="0"/>
          <w:numId w:val="20"/>
        </w:numPr>
        <w:tabs>
          <w:tab w:val="num" w:pos="426"/>
        </w:tabs>
        <w:ind w:left="426" w:hanging="426"/>
        <w:jc w:val="both"/>
      </w:pPr>
      <w:r w:rsidRPr="000D2D10">
        <w:rPr>
          <w:position w:val="-10"/>
        </w:rPr>
        <w:object w:dxaOrig="880" w:dyaOrig="360">
          <v:shape id="_x0000_i1027" type="#_x0000_t75" style="width:46.95pt;height:18.8pt" o:ole="">
            <v:imagedata r:id="rId10" o:title=""/>
          </v:shape>
          <o:OLEObject Type="Embed" ProgID="Equation.3" ShapeID="_x0000_i1027" DrawAspect="Content" ObjectID="_1588076505" r:id="rId11"/>
        </w:object>
      </w:r>
      <w:r w:rsidRPr="000D2D10">
        <w:t xml:space="preserve">;                   </w:t>
      </w:r>
    </w:p>
    <w:p w:rsidR="00F13A8F" w:rsidRPr="000D2D10" w:rsidRDefault="00F13A8F" w:rsidP="00F13A8F">
      <w:pPr>
        <w:numPr>
          <w:ilvl w:val="0"/>
          <w:numId w:val="18"/>
        </w:numPr>
        <w:tabs>
          <w:tab w:val="num" w:pos="426"/>
        </w:tabs>
        <w:ind w:left="426" w:hanging="426"/>
        <w:jc w:val="both"/>
      </w:pPr>
      <w:r w:rsidRPr="000D2D10">
        <w:t xml:space="preserve">Постройте график </w:t>
      </w:r>
      <w:proofErr w:type="gramStart"/>
      <w:r w:rsidR="00B8187E" w:rsidRPr="000D2D10">
        <w:t>зависимости</w:t>
      </w:r>
      <w:r w:rsidRPr="000D2D10">
        <w:t xml:space="preserve"> </w:t>
      </w:r>
      <w:r w:rsidRPr="000D2D10">
        <w:rPr>
          <w:position w:val="-10"/>
        </w:rPr>
        <w:object w:dxaOrig="1060" w:dyaOrig="320">
          <v:shape id="_x0000_i1028" type="#_x0000_t75" style="width:53.2pt;height:15.65pt" o:ole="">
            <v:imagedata r:id="rId12" o:title=""/>
          </v:shape>
          <o:OLEObject Type="Embed" ProgID="Equation.3" ShapeID="_x0000_i1028" DrawAspect="Content" ObjectID="_1588076506" r:id="rId13"/>
        </w:object>
      </w:r>
      <w:r w:rsidRPr="000D2D10">
        <w:t>.</w:t>
      </w:r>
      <w:proofErr w:type="gramEnd"/>
      <w:r w:rsidRPr="000D2D10">
        <w:t xml:space="preserve"> </w:t>
      </w:r>
    </w:p>
    <w:p w:rsidR="00F13A8F" w:rsidRPr="000D2D10" w:rsidRDefault="00F13A8F" w:rsidP="00F13A8F">
      <w:pPr>
        <w:numPr>
          <w:ilvl w:val="0"/>
          <w:numId w:val="18"/>
        </w:numPr>
        <w:tabs>
          <w:tab w:val="num" w:pos="426"/>
        </w:tabs>
        <w:ind w:left="426" w:hanging="426"/>
        <w:jc w:val="both"/>
      </w:pPr>
      <w:r w:rsidRPr="000D2D10">
        <w:t>Изобразите на координатной плоскости множество точек, у которых:</w:t>
      </w:r>
    </w:p>
    <w:p w:rsidR="00F13A8F" w:rsidRPr="000D2D10" w:rsidRDefault="00F13A8F" w:rsidP="00F13A8F">
      <w:pPr>
        <w:ind w:left="720"/>
        <w:jc w:val="both"/>
      </w:pPr>
      <w:r w:rsidRPr="000D2D10">
        <w:t xml:space="preserve"> 2</w:t>
      </w:r>
      <m:oMath>
        <m:r>
          <w:rPr>
            <w:rFonts w:ascii="Cambria Math" w:hAnsi="Cambria Math"/>
          </w:rPr>
          <m:t>&lt;</m:t>
        </m:r>
      </m:oMath>
      <w:r w:rsidRPr="000D2D10">
        <w:t>х≤4   и -2≤</w:t>
      </w:r>
      <w:proofErr w:type="gramStart"/>
      <w:r w:rsidRPr="000D2D10">
        <w:t>у&lt;</w:t>
      </w:r>
      <w:proofErr w:type="gramEnd"/>
      <w:r w:rsidRPr="000D2D10">
        <w:t>7</w:t>
      </w:r>
    </w:p>
    <w:p w:rsidR="00F13A8F" w:rsidRPr="000D2D10" w:rsidRDefault="00F13A8F" w:rsidP="00F13A8F">
      <w:pPr>
        <w:numPr>
          <w:ilvl w:val="0"/>
          <w:numId w:val="18"/>
        </w:numPr>
        <w:tabs>
          <w:tab w:val="num" w:pos="426"/>
        </w:tabs>
        <w:ind w:left="426" w:hanging="426"/>
        <w:jc w:val="both"/>
      </w:pPr>
      <w:r w:rsidRPr="000D2D10">
        <w:t xml:space="preserve">Решите уравнение </w:t>
      </w:r>
      <w:r w:rsidR="00B8187E" w:rsidRPr="000D2D10">
        <w:t>а</w:t>
      </w:r>
      <w:proofErr w:type="gramStart"/>
      <w:r w:rsidR="00B8187E" w:rsidRPr="000D2D10">
        <w:t>)</w:t>
      </w:r>
      <w:r w:rsidRPr="000D2D10">
        <w:rPr>
          <w:position w:val="-24"/>
        </w:rPr>
        <w:object w:dxaOrig="1460" w:dyaOrig="620">
          <v:shape id="_x0000_i1029" type="#_x0000_t75" style="width:73.25pt;height:30.7pt" o:ole="">
            <v:imagedata r:id="rId14" o:title=""/>
          </v:shape>
          <o:OLEObject Type="Embed" ProgID="Equation.3" ShapeID="_x0000_i1029" DrawAspect="Content" ObjectID="_1588076507" r:id="rId15"/>
        </w:object>
      </w:r>
      <w:r w:rsidR="00B8187E" w:rsidRPr="000D2D10">
        <w:t xml:space="preserve">;   </w:t>
      </w:r>
      <w:proofErr w:type="gramEnd"/>
      <w:r w:rsidRPr="000D2D10">
        <w:t xml:space="preserve"> </w:t>
      </w:r>
      <w:r w:rsidR="00B8187E" w:rsidRPr="000D2D10">
        <w:t>б)</w:t>
      </w:r>
      <w:r w:rsidR="00924F5C" w:rsidRPr="000D2D10">
        <w:rPr>
          <w:position w:val="-10"/>
        </w:rPr>
        <w:object w:dxaOrig="2439" w:dyaOrig="340">
          <v:shape id="_x0000_i1033" type="#_x0000_t75" style="width:122.1pt;height:17.55pt" o:ole="">
            <v:imagedata r:id="rId16" o:title=""/>
          </v:shape>
          <o:OLEObject Type="Embed" ProgID="Equation.3" ShapeID="_x0000_i1033" DrawAspect="Content" ObjectID="_1588076508" r:id="rId17"/>
        </w:object>
      </w:r>
      <w:r w:rsidR="00B8187E" w:rsidRPr="000D2D10">
        <w:t xml:space="preserve">   в)</w:t>
      </w:r>
      <w:r w:rsidR="00B8187E" w:rsidRPr="000D2D10">
        <w:rPr>
          <w:position w:val="-10"/>
        </w:rPr>
        <w:object w:dxaOrig="1600" w:dyaOrig="340">
          <v:shape id="_x0000_i1030" type="#_x0000_t75" style="width:80.15pt;height:17.55pt" o:ole="">
            <v:imagedata r:id="rId18" o:title=""/>
          </v:shape>
          <o:OLEObject Type="Embed" ProgID="Equation.3" ShapeID="_x0000_i1030" DrawAspect="Content" ObjectID="_1588076509" r:id="rId19"/>
        </w:object>
      </w:r>
    </w:p>
    <w:p w:rsidR="00F13A8F" w:rsidRPr="000D2D10" w:rsidRDefault="00F13A8F" w:rsidP="00F13A8F">
      <w:pPr>
        <w:numPr>
          <w:ilvl w:val="0"/>
          <w:numId w:val="18"/>
        </w:numPr>
        <w:tabs>
          <w:tab w:val="num" w:pos="426"/>
        </w:tabs>
        <w:ind w:left="426" w:hanging="426"/>
        <w:jc w:val="both"/>
      </w:pPr>
      <w:r w:rsidRPr="000D2D10">
        <w:t xml:space="preserve">На первом складе винограда было вдвое меньше, чем на втором. Когда со второго склада отправили в магазины 16 тонн винограда, а на первый склад привезли 25 тонн винограда, то на обоих складах винограда стало поровну. Сколько винограда было на каждом складе первоначально? </w:t>
      </w:r>
    </w:p>
    <w:p w:rsidR="00B8187E" w:rsidRPr="000D2D10" w:rsidRDefault="00B8187E" w:rsidP="00B8187E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100"/>
      </w:pPr>
      <w:r w:rsidRPr="000D2D10">
        <w:t xml:space="preserve">Ширина Керченского пролива </w:t>
      </w:r>
      <w:smartTag w:uri="urn:schemas-microsoft-com:office:smarttags" w:element="metricconverter">
        <w:smartTagPr>
          <w:attr w:name="ProductID" w:val="4,3 км"/>
        </w:smartTagPr>
        <w:r w:rsidRPr="000D2D10">
          <w:t>4,3 км</w:t>
        </w:r>
      </w:smartTag>
      <w:r w:rsidRPr="000D2D10">
        <w:t xml:space="preserve">, что составляет 5% ширины Берегового пролива. </w:t>
      </w:r>
      <w:r w:rsidRPr="000D2D10">
        <w:rPr>
          <w:caps/>
        </w:rPr>
        <w:t>к</w:t>
      </w:r>
      <w:r w:rsidRPr="000D2D10">
        <w:t>акова ширина Берегового пролива?</w:t>
      </w:r>
    </w:p>
    <w:p w:rsidR="00B8187E" w:rsidRPr="000D2D10" w:rsidRDefault="00B8187E" w:rsidP="00B8187E">
      <w:pPr>
        <w:pStyle w:val="a3"/>
        <w:ind w:left="426"/>
        <w:jc w:val="both"/>
      </w:pPr>
    </w:p>
    <w:p w:rsidR="00F13A8F" w:rsidRPr="000D2D10" w:rsidRDefault="00F13A8F" w:rsidP="00F13A8F">
      <w:pPr>
        <w:pStyle w:val="a3"/>
        <w:numPr>
          <w:ilvl w:val="0"/>
          <w:numId w:val="18"/>
        </w:numPr>
        <w:tabs>
          <w:tab w:val="num" w:pos="426"/>
        </w:tabs>
        <w:ind w:left="426" w:hanging="426"/>
        <w:jc w:val="both"/>
      </w:pPr>
      <w:r w:rsidRPr="000D2D10">
        <w:t xml:space="preserve">Упростите выражение и найдите его </w:t>
      </w:r>
      <w:proofErr w:type="gramStart"/>
      <w:r w:rsidRPr="000D2D10">
        <w:t xml:space="preserve">значение </w:t>
      </w:r>
      <w:r w:rsidR="00924F5C" w:rsidRPr="000D2D10">
        <w:rPr>
          <w:position w:val="-10"/>
        </w:rPr>
        <w:object w:dxaOrig="3540" w:dyaOrig="340">
          <v:shape id="_x0000_i1031" type="#_x0000_t75" style="width:178.45pt;height:17.55pt" o:ole="">
            <v:imagedata r:id="rId20" o:title=""/>
          </v:shape>
          <o:OLEObject Type="Embed" ProgID="Equation.3" ShapeID="_x0000_i1031" DrawAspect="Content" ObjectID="_1588076510" r:id="rId21"/>
        </w:object>
      </w:r>
      <w:r w:rsidRPr="000D2D10">
        <w:t>,</w:t>
      </w:r>
      <w:proofErr w:type="gramEnd"/>
      <w:r w:rsidRPr="000D2D10">
        <w:t xml:space="preserve"> если </w:t>
      </w:r>
      <w:r w:rsidRPr="000D2D10">
        <w:rPr>
          <w:position w:val="-10"/>
        </w:rPr>
        <w:object w:dxaOrig="820" w:dyaOrig="320">
          <v:shape id="_x0000_i1032" type="#_x0000_t75" style="width:51.95pt;height:19.4pt" o:ole="">
            <v:imagedata r:id="rId22" o:title=""/>
          </v:shape>
          <o:OLEObject Type="Embed" ProgID="Equation.3" ShapeID="_x0000_i1032" DrawAspect="Content" ObjectID="_1588076511" r:id="rId23"/>
        </w:object>
      </w:r>
    </w:p>
    <w:p w:rsidR="00A16D26" w:rsidRPr="000D2D10" w:rsidRDefault="00A16D26" w:rsidP="00A16D26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40"/>
      </w:pPr>
      <w:r w:rsidRPr="000D2D10">
        <w:t>Мастер и ученик изготовили вместе 62 детали. Ученик работал 5ч, а мастер – 7ч. Мастер изготавливал в час на две детали больше, чем ученик. Сколько деталей в час делал ученик? сколько мастер?</w:t>
      </w:r>
    </w:p>
    <w:p w:rsidR="00F13A8F" w:rsidRPr="000D2D10" w:rsidRDefault="00F13A8F" w:rsidP="00F13A8F">
      <w:pPr>
        <w:tabs>
          <w:tab w:val="num" w:pos="426"/>
        </w:tabs>
        <w:ind w:left="426" w:hanging="426"/>
        <w:jc w:val="center"/>
        <w:rPr>
          <w:b/>
          <w:color w:val="FF0000"/>
          <w:w w:val="150"/>
        </w:rPr>
      </w:pPr>
    </w:p>
    <w:p w:rsidR="00F13A8F" w:rsidRPr="000D2D10" w:rsidRDefault="00F13A8F" w:rsidP="00F13A8F">
      <w:pPr>
        <w:tabs>
          <w:tab w:val="num" w:pos="426"/>
        </w:tabs>
        <w:ind w:left="426" w:hanging="426"/>
        <w:rPr>
          <w:b/>
          <w:color w:val="FF0000"/>
          <w:w w:val="150"/>
        </w:rPr>
      </w:pPr>
      <w:bookmarkStart w:id="0" w:name="_GoBack"/>
      <w:bookmarkEnd w:id="0"/>
    </w:p>
    <w:p w:rsidR="00595AE2" w:rsidRPr="000D2D10" w:rsidRDefault="00595AE2">
      <w:pPr>
        <w:rPr>
          <w:color w:val="FF0000"/>
        </w:rPr>
      </w:pPr>
    </w:p>
    <w:sectPr w:rsidR="00595AE2" w:rsidRPr="000D2D10" w:rsidSect="00571CF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79E"/>
    <w:multiLevelType w:val="multilevel"/>
    <w:tmpl w:val="B132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D631F"/>
    <w:multiLevelType w:val="hybridMultilevel"/>
    <w:tmpl w:val="C0F644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E57"/>
    <w:multiLevelType w:val="hybridMultilevel"/>
    <w:tmpl w:val="E6A6ED6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B027E1"/>
    <w:multiLevelType w:val="hybridMultilevel"/>
    <w:tmpl w:val="E6A6ED6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69D28C4"/>
    <w:multiLevelType w:val="hybridMultilevel"/>
    <w:tmpl w:val="F14A52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3C5537"/>
    <w:multiLevelType w:val="hybridMultilevel"/>
    <w:tmpl w:val="9850C3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76998"/>
    <w:multiLevelType w:val="hybridMultilevel"/>
    <w:tmpl w:val="C79C292C"/>
    <w:lvl w:ilvl="0" w:tplc="CB8EAB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325F"/>
    <w:multiLevelType w:val="hybridMultilevel"/>
    <w:tmpl w:val="FB7202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B1042"/>
    <w:multiLevelType w:val="hybridMultilevel"/>
    <w:tmpl w:val="E7787150"/>
    <w:lvl w:ilvl="0" w:tplc="04190017">
      <w:start w:val="1"/>
      <w:numFmt w:val="lowerLetter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28CA1990"/>
    <w:multiLevelType w:val="hybridMultilevel"/>
    <w:tmpl w:val="E6A6ED6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B9C2CF9"/>
    <w:multiLevelType w:val="hybridMultilevel"/>
    <w:tmpl w:val="C0F644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46EEA"/>
    <w:multiLevelType w:val="hybridMultilevel"/>
    <w:tmpl w:val="AFB65B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6DF56FD"/>
    <w:multiLevelType w:val="hybridMultilevel"/>
    <w:tmpl w:val="AFB65BE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C8732E"/>
    <w:multiLevelType w:val="hybridMultilevel"/>
    <w:tmpl w:val="E7204F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E11E0"/>
    <w:multiLevelType w:val="hybridMultilevel"/>
    <w:tmpl w:val="C8003F42"/>
    <w:lvl w:ilvl="0" w:tplc="1F4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A552C"/>
    <w:multiLevelType w:val="hybridMultilevel"/>
    <w:tmpl w:val="C6CAC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5701EFA"/>
    <w:multiLevelType w:val="hybridMultilevel"/>
    <w:tmpl w:val="A59E17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D518E"/>
    <w:multiLevelType w:val="hybridMultilevel"/>
    <w:tmpl w:val="A69C2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B31A3"/>
    <w:multiLevelType w:val="hybridMultilevel"/>
    <w:tmpl w:val="D70ED3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EE0BEE"/>
    <w:multiLevelType w:val="hybridMultilevel"/>
    <w:tmpl w:val="755005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6546E"/>
    <w:multiLevelType w:val="hybridMultilevel"/>
    <w:tmpl w:val="E7204F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F5F74"/>
    <w:multiLevelType w:val="hybridMultilevel"/>
    <w:tmpl w:val="E6A6ED6A"/>
    <w:lvl w:ilvl="0" w:tplc="041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5097FD3"/>
    <w:multiLevelType w:val="hybridMultilevel"/>
    <w:tmpl w:val="C79C292C"/>
    <w:lvl w:ilvl="0" w:tplc="CB8EAB3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00B2F"/>
    <w:multiLevelType w:val="hybridMultilevel"/>
    <w:tmpl w:val="C0F644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44D54"/>
    <w:multiLevelType w:val="hybridMultilevel"/>
    <w:tmpl w:val="9B7ED5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484F76"/>
    <w:multiLevelType w:val="hybridMultilevel"/>
    <w:tmpl w:val="4FA87A7A"/>
    <w:lvl w:ilvl="0" w:tplc="1F44F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E7FCB"/>
    <w:multiLevelType w:val="hybridMultilevel"/>
    <w:tmpl w:val="CB7AC3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62231"/>
    <w:multiLevelType w:val="hybridMultilevel"/>
    <w:tmpl w:val="E7204F8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62DEA"/>
    <w:multiLevelType w:val="hybridMultilevel"/>
    <w:tmpl w:val="690A379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3A4404"/>
    <w:multiLevelType w:val="hybridMultilevel"/>
    <w:tmpl w:val="C0F64430"/>
    <w:lvl w:ilvl="0" w:tplc="04190017">
      <w:start w:val="1"/>
      <w:numFmt w:val="lowerLetter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4"/>
  </w:num>
  <w:num w:numId="3">
    <w:abstractNumId w:val="22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24"/>
  </w:num>
  <w:num w:numId="9">
    <w:abstractNumId w:val="18"/>
  </w:num>
  <w:num w:numId="10">
    <w:abstractNumId w:val="20"/>
  </w:num>
  <w:num w:numId="11">
    <w:abstractNumId w:val="19"/>
  </w:num>
  <w:num w:numId="12">
    <w:abstractNumId w:val="21"/>
  </w:num>
  <w:num w:numId="13">
    <w:abstractNumId w:val="17"/>
  </w:num>
  <w:num w:numId="14">
    <w:abstractNumId w:val="10"/>
  </w:num>
  <w:num w:numId="15">
    <w:abstractNumId w:val="3"/>
  </w:num>
  <w:num w:numId="16">
    <w:abstractNumId w:val="25"/>
  </w:num>
  <w:num w:numId="17">
    <w:abstractNumId w:val="14"/>
  </w:num>
  <w:num w:numId="18">
    <w:abstractNumId w:val="16"/>
  </w:num>
  <w:num w:numId="19">
    <w:abstractNumId w:val="6"/>
  </w:num>
  <w:num w:numId="20">
    <w:abstractNumId w:val="12"/>
  </w:num>
  <w:num w:numId="21">
    <w:abstractNumId w:val="29"/>
  </w:num>
  <w:num w:numId="22">
    <w:abstractNumId w:val="23"/>
  </w:num>
  <w:num w:numId="23">
    <w:abstractNumId w:val="9"/>
  </w:num>
  <w:num w:numId="24">
    <w:abstractNumId w:val="7"/>
  </w:num>
  <w:num w:numId="25">
    <w:abstractNumId w:val="13"/>
  </w:num>
  <w:num w:numId="26">
    <w:abstractNumId w:val="27"/>
  </w:num>
  <w:num w:numId="27">
    <w:abstractNumId w:val="8"/>
  </w:num>
  <w:num w:numId="28">
    <w:abstractNumId w:val="26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8F"/>
    <w:rsid w:val="000D2D10"/>
    <w:rsid w:val="00571CFC"/>
    <w:rsid w:val="00595AE2"/>
    <w:rsid w:val="005A3AFE"/>
    <w:rsid w:val="006447F0"/>
    <w:rsid w:val="0065410F"/>
    <w:rsid w:val="00924F5C"/>
    <w:rsid w:val="00A16D26"/>
    <w:rsid w:val="00B8187E"/>
    <w:rsid w:val="00BC634A"/>
    <w:rsid w:val="00D74B37"/>
    <w:rsid w:val="00DD2F89"/>
    <w:rsid w:val="00F1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49BD8-2447-4022-9F8B-24A4F8E1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13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3A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F13A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A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3A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3A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A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3A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3A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3A8F"/>
  </w:style>
  <w:style w:type="character" w:customStyle="1" w:styleId="a5">
    <w:name w:val="Текст выноски Знак"/>
    <w:basedOn w:val="a0"/>
    <w:link w:val="a6"/>
    <w:uiPriority w:val="99"/>
    <w:semiHidden/>
    <w:rsid w:val="00F13A8F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F13A8F"/>
    <w:rPr>
      <w:rFonts w:ascii="Arial" w:hAnsi="Arial" w:cs="Arial"/>
      <w:sz w:val="18"/>
      <w:szCs w:val="18"/>
    </w:rPr>
  </w:style>
  <w:style w:type="table" w:styleId="a7">
    <w:name w:val="Table Grid"/>
    <w:basedOn w:val="a1"/>
    <w:uiPriority w:val="39"/>
    <w:rsid w:val="00F1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F1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13A8F"/>
    <w:rPr>
      <w:b/>
      <w:bCs/>
    </w:rPr>
  </w:style>
  <w:style w:type="paragraph" w:styleId="aa">
    <w:name w:val="Title"/>
    <w:basedOn w:val="a"/>
    <w:next w:val="a"/>
    <w:link w:val="ab"/>
    <w:uiPriority w:val="10"/>
    <w:qFormat/>
    <w:rsid w:val="00F13A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F13A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0B5E0-7F5A-4729-BDD1-DC1A1680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Наталия Александровна</dc:creator>
  <cp:keywords/>
  <dc:description/>
  <cp:lastModifiedBy>Кривокорова Наталья Юрьевна</cp:lastModifiedBy>
  <cp:revision>12</cp:revision>
  <cp:lastPrinted>2018-05-17T12:22:00Z</cp:lastPrinted>
  <dcterms:created xsi:type="dcterms:W3CDTF">2018-04-05T07:41:00Z</dcterms:created>
  <dcterms:modified xsi:type="dcterms:W3CDTF">2018-05-17T12:34:00Z</dcterms:modified>
</cp:coreProperties>
</file>